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28CE1627"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7C4300">
        <w:rPr>
          <w:rFonts w:ascii="Tahoma" w:hAnsi="Tahoma" w:cs="Tahoma"/>
        </w:rPr>
        <w:t>28</w:t>
      </w:r>
      <w:r w:rsidR="007017CE" w:rsidRPr="007017CE">
        <w:rPr>
          <w:rFonts w:ascii="Tahoma" w:hAnsi="Tahoma" w:cs="Tahoma"/>
        </w:rPr>
        <w:t xml:space="preserve">» </w:t>
      </w:r>
      <w:r w:rsidR="007C4300">
        <w:rPr>
          <w:rFonts w:ascii="Tahoma" w:hAnsi="Tahoma" w:cs="Tahoma"/>
        </w:rPr>
        <w:t>января</w:t>
      </w:r>
      <w:r w:rsidR="007017CE">
        <w:rPr>
          <w:rFonts w:ascii="Tahoma" w:hAnsi="Tahoma" w:cs="Tahoma"/>
        </w:rPr>
        <w:t xml:space="preserve"> </w:t>
      </w:r>
      <w:r w:rsidR="00477AC7" w:rsidRPr="00D17371">
        <w:rPr>
          <w:rFonts w:ascii="Tahoma" w:hAnsi="Tahoma" w:cs="Tahoma"/>
        </w:rPr>
        <w:t>202</w:t>
      </w:r>
      <w:r w:rsidR="00D812AA">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0EC16B9C" w14:textId="46C79426" w:rsidR="00205370" w:rsidRPr="00615361" w:rsidRDefault="00477AC7" w:rsidP="00615361">
      <w:pPr>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8C74BB" w:rsidRPr="008C74BB">
        <w:rPr>
          <w:rFonts w:ascii="Tahoma" w:hAnsi="Tahoma" w:cs="Tahoma"/>
          <w:b/>
        </w:rPr>
        <w:t>НЕФТЕОГРАЖДАЮЩИХ БОН ПОСТОЯННОЙ ПЛАВУЧЕСТИ</w:t>
      </w:r>
    </w:p>
    <w:p w14:paraId="686CB176" w14:textId="77777777" w:rsidR="00DD4810" w:rsidRPr="009F4AE9" w:rsidRDefault="00DD481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8C74BB" w:rsidRDefault="00477AC7" w:rsidP="00477AC7">
            <w:pPr>
              <w:rPr>
                <w:rFonts w:ascii="Tahoma" w:hAnsi="Tahoma" w:cs="Tahoma"/>
                <w:u w:val="single"/>
              </w:rPr>
            </w:pPr>
            <w:r w:rsidRPr="008C74BB">
              <w:rPr>
                <w:rFonts w:ascii="Tahoma" w:hAnsi="Tahoma" w:cs="Tahoma"/>
                <w:u w:val="single"/>
              </w:rPr>
              <w:t>По техническим вопросам:</w:t>
            </w:r>
          </w:p>
          <w:p w14:paraId="5795FA85" w14:textId="36D4D5D4" w:rsidR="00866EB0" w:rsidRPr="008C74BB" w:rsidRDefault="008C74BB" w:rsidP="00F2656D">
            <w:pPr>
              <w:ind w:right="132"/>
              <w:rPr>
                <w:rFonts w:ascii="Tahoma" w:eastAsia="Calibri" w:hAnsi="Tahoma" w:cs="Tahoma"/>
              </w:rPr>
            </w:pPr>
            <w:r w:rsidRPr="008C74BB">
              <w:rPr>
                <w:rFonts w:ascii="Tahoma" w:hAnsi="Tahoma" w:cs="Tahoma"/>
              </w:rPr>
              <w:t>Алешина Вера Филипповна</w:t>
            </w:r>
          </w:p>
          <w:p w14:paraId="0BBDF6C0" w14:textId="77777777" w:rsidR="008C74BB" w:rsidRPr="0041185C" w:rsidRDefault="00F2656D" w:rsidP="008C74BB">
            <w:pPr>
              <w:jc w:val="both"/>
              <w:rPr>
                <w:rFonts w:ascii="Tahoma" w:hAnsi="Tahoma" w:cs="Tahoma"/>
                <w:lang w:val="en-US"/>
              </w:rPr>
            </w:pPr>
            <w:r w:rsidRPr="008C74BB">
              <w:rPr>
                <w:rFonts w:ascii="Tahoma" w:eastAsia="Calibri" w:hAnsi="Tahoma" w:cs="Tahoma"/>
              </w:rPr>
              <w:t>Тел</w:t>
            </w:r>
            <w:r w:rsidRPr="0041185C">
              <w:rPr>
                <w:rFonts w:ascii="Tahoma" w:eastAsia="Calibri" w:hAnsi="Tahoma" w:cs="Tahoma"/>
                <w:lang w:val="en-US"/>
              </w:rPr>
              <w:t xml:space="preserve">. </w:t>
            </w:r>
            <w:r w:rsidR="008C74BB" w:rsidRPr="0041185C">
              <w:rPr>
                <w:rFonts w:ascii="Tahoma" w:hAnsi="Tahoma" w:cs="Tahoma"/>
                <w:lang w:val="en-US"/>
              </w:rPr>
              <w:t>8 (391) 252-26-61, 8 913 527 28 70</w:t>
            </w:r>
          </w:p>
          <w:p w14:paraId="0995B897" w14:textId="2B48FE8C" w:rsidR="00F2656D" w:rsidRPr="0041185C" w:rsidRDefault="00F2656D" w:rsidP="00F2656D">
            <w:pPr>
              <w:ind w:right="132"/>
              <w:rPr>
                <w:rFonts w:ascii="Tahoma" w:hAnsi="Tahoma" w:cs="Tahoma"/>
                <w:u w:val="single"/>
                <w:lang w:val="en-US"/>
              </w:rPr>
            </w:pPr>
            <w:r w:rsidRPr="008C74BB">
              <w:rPr>
                <w:rFonts w:ascii="Tahoma" w:hAnsi="Tahoma" w:cs="Tahoma"/>
                <w:lang w:val="en-US"/>
              </w:rPr>
              <w:t>e</w:t>
            </w:r>
            <w:r w:rsidRPr="0041185C">
              <w:rPr>
                <w:rFonts w:ascii="Tahoma" w:hAnsi="Tahoma" w:cs="Tahoma"/>
                <w:lang w:val="en-US"/>
              </w:rPr>
              <w:t>-</w:t>
            </w:r>
            <w:r w:rsidRPr="008C74BB">
              <w:rPr>
                <w:rFonts w:ascii="Tahoma" w:hAnsi="Tahoma" w:cs="Tahoma"/>
                <w:lang w:val="en-US"/>
              </w:rPr>
              <w:t>mail</w:t>
            </w:r>
            <w:r w:rsidRPr="0041185C">
              <w:rPr>
                <w:rFonts w:ascii="Tahoma" w:hAnsi="Tahoma" w:cs="Tahoma"/>
                <w:lang w:val="en-US"/>
              </w:rPr>
              <w:t xml:space="preserve">: </w:t>
            </w:r>
            <w:hyperlink r:id="rId10" w:history="1">
              <w:r w:rsidR="008C74BB" w:rsidRPr="008C74BB">
                <w:rPr>
                  <w:rStyle w:val="ac"/>
                  <w:rFonts w:ascii="Tahoma" w:hAnsi="Tahoma" w:cs="Tahoma"/>
                  <w:lang w:val="en-US"/>
                </w:rPr>
                <w:t>AleshinaVF</w:t>
              </w:r>
              <w:r w:rsidR="008C74BB" w:rsidRPr="0041185C">
                <w:rPr>
                  <w:rStyle w:val="ac"/>
                  <w:rFonts w:ascii="Tahoma" w:hAnsi="Tahoma" w:cs="Tahoma"/>
                  <w:lang w:val="en-US"/>
                </w:rPr>
                <w:t>1@</w:t>
              </w:r>
              <w:r w:rsidR="008C74BB" w:rsidRPr="008C74BB">
                <w:rPr>
                  <w:rStyle w:val="ac"/>
                  <w:rFonts w:ascii="Tahoma" w:hAnsi="Tahoma" w:cs="Tahoma"/>
                  <w:lang w:val="en-US"/>
                </w:rPr>
                <w:t>nornik</w:t>
              </w:r>
              <w:r w:rsidR="008C74BB" w:rsidRPr="0041185C">
                <w:rPr>
                  <w:rStyle w:val="ac"/>
                  <w:rFonts w:ascii="Tahoma" w:hAnsi="Tahoma" w:cs="Tahoma"/>
                  <w:lang w:val="en-US"/>
                </w:rPr>
                <w:t>.</w:t>
              </w:r>
              <w:r w:rsidR="008C74BB" w:rsidRPr="008C74BB">
                <w:rPr>
                  <w:rStyle w:val="ac"/>
                  <w:rFonts w:ascii="Tahoma" w:hAnsi="Tahoma" w:cs="Tahoma"/>
                  <w:lang w:val="en-US"/>
                </w:rPr>
                <w:t>ru</w:t>
              </w:r>
            </w:hyperlink>
          </w:p>
          <w:p w14:paraId="4DD00AD4" w14:textId="4217E630" w:rsidR="009B5312" w:rsidRPr="0041185C" w:rsidRDefault="009B5312" w:rsidP="00477AC7">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47A6BEE"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322607" w:rsidRPr="00322607">
              <w:rPr>
                <w:rFonts w:ascii="Tahoma" w:hAnsi="Tahoma" w:cs="Tahoma"/>
                <w:highlight w:val="yellow"/>
              </w:rPr>
              <w:t>32615645844</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322607"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608B3" w:rsidRDefault="00477AC7" w:rsidP="00477AC7">
            <w:pPr>
              <w:rPr>
                <w:rFonts w:ascii="Tahoma" w:hAnsi="Tahoma" w:cs="Tahoma"/>
              </w:rPr>
            </w:pPr>
            <w:r w:rsidRPr="009608B3">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C4452" w14:textId="518E5A89" w:rsidR="00DF543C" w:rsidRPr="009608B3" w:rsidRDefault="00615361" w:rsidP="008C74BB">
            <w:pPr>
              <w:jc w:val="both"/>
              <w:rPr>
                <w:rFonts w:ascii="Tahoma" w:hAnsi="Tahoma" w:cs="Tahoma"/>
              </w:rPr>
            </w:pPr>
            <w:r w:rsidRPr="009608B3">
              <w:rPr>
                <w:rFonts w:ascii="Tahoma" w:hAnsi="Tahoma" w:cs="Tahoma"/>
              </w:rPr>
              <w:t xml:space="preserve">Поставка </w:t>
            </w:r>
            <w:r w:rsidR="001568BE" w:rsidRPr="009608B3">
              <w:rPr>
                <w:rFonts w:ascii="Tahoma" w:hAnsi="Tahoma" w:cs="Tahoma"/>
                <w:bCs/>
                <w:color w:val="000000"/>
              </w:rPr>
              <w:t xml:space="preserve">нефтеограждающих бон </w:t>
            </w:r>
            <w:r w:rsidR="001568BE" w:rsidRPr="009608B3">
              <w:rPr>
                <w:rFonts w:ascii="Tahoma" w:hAnsi="Tahoma" w:cs="Tahoma"/>
              </w:rPr>
              <w:t>постоянной плавучести</w:t>
            </w:r>
          </w:p>
          <w:p w14:paraId="35A1257D" w14:textId="77777777" w:rsidR="008A3A72" w:rsidRPr="009608B3" w:rsidRDefault="008A3A72" w:rsidP="00477AC7">
            <w:pPr>
              <w:rPr>
                <w:rFonts w:ascii="Tahoma" w:hAnsi="Tahoma" w:cs="Tahoma"/>
              </w:rPr>
            </w:pPr>
          </w:p>
          <w:p w14:paraId="49572149" w14:textId="291249F1" w:rsidR="00477AC7" w:rsidRPr="009608B3" w:rsidRDefault="00477AC7" w:rsidP="00477AC7">
            <w:pPr>
              <w:rPr>
                <w:rFonts w:ascii="Tahoma" w:hAnsi="Tahoma" w:cs="Tahoma"/>
              </w:rPr>
            </w:pPr>
            <w:r w:rsidRPr="009608B3">
              <w:rPr>
                <w:rFonts w:ascii="Tahoma" w:hAnsi="Tahoma" w:cs="Tahoma"/>
              </w:rPr>
              <w:t>(п.</w:t>
            </w:r>
            <w:r w:rsidR="002B1225" w:rsidRPr="009608B3">
              <w:rPr>
                <w:rFonts w:ascii="Tahoma" w:hAnsi="Tahoma" w:cs="Tahoma"/>
              </w:rPr>
              <w:t xml:space="preserve"> </w:t>
            </w:r>
            <w:r w:rsidR="009608B3">
              <w:rPr>
                <w:rFonts w:ascii="Tahoma" w:hAnsi="Tahoma" w:cs="Tahoma"/>
              </w:rPr>
              <w:t>47</w:t>
            </w:r>
            <w:r w:rsidR="00BA4CDD" w:rsidRPr="009608B3">
              <w:rPr>
                <w:rFonts w:ascii="Tahoma" w:hAnsi="Tahoma" w:cs="Tahoma"/>
              </w:rPr>
              <w:t xml:space="preserve"> </w:t>
            </w:r>
            <w:r w:rsidR="00A75BBA" w:rsidRPr="009608B3">
              <w:rPr>
                <w:rFonts w:ascii="Tahoma" w:hAnsi="Tahoma" w:cs="Tahoma"/>
              </w:rPr>
              <w:t>плана</w:t>
            </w:r>
            <w:r w:rsidRPr="009608B3">
              <w:rPr>
                <w:rFonts w:ascii="Tahoma" w:hAnsi="Tahoma" w:cs="Tahoma"/>
              </w:rPr>
              <w:t xml:space="preserve"> закупок 202</w:t>
            </w:r>
            <w:r w:rsidR="00E94054" w:rsidRPr="009608B3">
              <w:rPr>
                <w:rFonts w:ascii="Tahoma" w:hAnsi="Tahoma" w:cs="Tahoma"/>
              </w:rPr>
              <w:t>6</w:t>
            </w:r>
            <w:r w:rsidRPr="009608B3">
              <w:rPr>
                <w:rFonts w:ascii="Tahoma" w:hAnsi="Tahoma" w:cs="Tahoma"/>
              </w:rPr>
              <w:t> г.-202</w:t>
            </w:r>
            <w:r w:rsidR="00E94054" w:rsidRPr="009608B3">
              <w:rPr>
                <w:rFonts w:ascii="Tahoma" w:hAnsi="Tahoma" w:cs="Tahoma"/>
              </w:rPr>
              <w:t>8</w:t>
            </w:r>
            <w:r w:rsidRPr="009608B3">
              <w:rPr>
                <w:rFonts w:ascii="Tahoma" w:hAnsi="Tahoma" w:cs="Tahoma"/>
              </w:rPr>
              <w:t xml:space="preserve"> г.) </w:t>
            </w:r>
          </w:p>
          <w:p w14:paraId="1632BD97" w14:textId="69016DD6" w:rsidR="00E94054" w:rsidRPr="009608B3" w:rsidRDefault="00E94054" w:rsidP="00E94054">
            <w:pPr>
              <w:rPr>
                <w:rFonts w:ascii="Tahoma" w:hAnsi="Tahoma" w:cs="Tahoma"/>
              </w:rPr>
            </w:pPr>
            <w:r w:rsidRPr="009608B3">
              <w:rPr>
                <w:rFonts w:ascii="Tahoma" w:hAnsi="Tahoma" w:cs="Tahoma"/>
              </w:rPr>
              <w:t>ОКПД2:</w:t>
            </w:r>
            <w:r w:rsidR="00615361" w:rsidRPr="009608B3">
              <w:rPr>
                <w:rFonts w:ascii="Tahoma" w:hAnsi="Tahoma" w:cs="Tahoma"/>
              </w:rPr>
              <w:t xml:space="preserve"> </w:t>
            </w:r>
            <w:r w:rsidR="008C74BB" w:rsidRPr="009608B3">
              <w:rPr>
                <w:rFonts w:ascii="Tahoma" w:hAnsi="Tahoma" w:cs="Tahoma"/>
              </w:rPr>
              <w:t>22.21.42.130</w:t>
            </w:r>
          </w:p>
          <w:p w14:paraId="339FF7B6" w14:textId="77777777" w:rsidR="00E94054" w:rsidRPr="009608B3" w:rsidRDefault="00E94054" w:rsidP="00E94054">
            <w:pPr>
              <w:rPr>
                <w:rFonts w:ascii="Tahoma" w:hAnsi="Tahoma" w:cs="Tahoma"/>
              </w:rPr>
            </w:pPr>
          </w:p>
          <w:p w14:paraId="02B1E80B" w14:textId="494DB261" w:rsidR="00477AC7" w:rsidRPr="009608B3" w:rsidRDefault="00E94054" w:rsidP="00866EB0">
            <w:pPr>
              <w:jc w:val="both"/>
              <w:rPr>
                <w:rFonts w:ascii="Tahoma" w:hAnsi="Tahoma" w:cs="Tahoma"/>
              </w:rPr>
            </w:pPr>
            <w:r w:rsidRPr="009608B3">
              <w:rPr>
                <w:rFonts w:ascii="Tahoma" w:eastAsia="Times New Roman" w:hAnsi="Tahoma" w:cs="Tahoma"/>
              </w:rPr>
              <w:lastRenderedPageBreak/>
              <w:t>Требования к товару определяются техническим заданием – Раздел 3 Извещения</w:t>
            </w:r>
            <w:r w:rsidRPr="009608B3">
              <w:rPr>
                <w:rFonts w:ascii="Tahoma" w:hAnsi="Tahoma" w:cs="Tahoma"/>
              </w:rPr>
              <w:t>.</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A417B" w14:textId="77777777" w:rsidR="001568BE" w:rsidRDefault="001568BE" w:rsidP="001568BE">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Pr>
                <w:rFonts w:ascii="Tahoma" w:hAnsi="Tahoma" w:cs="Tahoma"/>
                <w:b/>
                <w:sz w:val="22"/>
                <w:szCs w:val="22"/>
              </w:rPr>
              <w:t>ограничения</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14EDF9B" w14:textId="77777777" w:rsidR="001568BE" w:rsidRPr="005010AE" w:rsidRDefault="001568BE" w:rsidP="001568BE">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09E50192" w14:textId="77777777" w:rsidR="001568BE" w:rsidRPr="005010AE" w:rsidRDefault="001568BE" w:rsidP="001568BE">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17A03B9" w14:textId="77777777" w:rsidR="001568BE" w:rsidRPr="005010AE" w:rsidRDefault="001568BE" w:rsidP="001568BE">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30EDA733" w:rsidR="00DF4E0F" w:rsidRPr="00E63FAA" w:rsidRDefault="001568BE" w:rsidP="001568BE">
            <w:pPr>
              <w:pStyle w:val="af3"/>
              <w:spacing w:before="0" w:beforeAutospacing="0" w:after="0" w:afterAutospacing="0"/>
              <w:jc w:val="both"/>
              <w:rPr>
                <w:rFonts w:ascii="Tahoma" w:hAnsi="Tahoma" w:cs="Tahoma"/>
                <w:b/>
                <w:bCs/>
                <w:color w:val="000000"/>
                <w:sz w:val="22"/>
                <w:szCs w:val="22"/>
                <w:highlight w:val="yellow"/>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61970227" w:rsidR="001D01EA" w:rsidRPr="0013145C" w:rsidRDefault="008C74BB" w:rsidP="0060714F">
            <w:pPr>
              <w:jc w:val="both"/>
              <w:rPr>
                <w:rFonts w:ascii="Tahoma" w:eastAsia="Times New Roman" w:hAnsi="Tahoma" w:cs="Tahoma"/>
                <w:b/>
              </w:rPr>
            </w:pPr>
            <w:r>
              <w:rPr>
                <w:rFonts w:ascii="Tahoma" w:eastAsia="Times New Roman" w:hAnsi="Tahoma" w:cs="Tahoma"/>
                <w:b/>
              </w:rPr>
              <w:t>391 666</w:t>
            </w:r>
            <w:r w:rsidR="00E63FAA" w:rsidRPr="00327381">
              <w:rPr>
                <w:rFonts w:ascii="Tahoma" w:eastAsia="Times New Roman" w:hAnsi="Tahoma" w:cs="Tahoma"/>
                <w:b/>
              </w:rPr>
              <w:t xml:space="preserve"> </w:t>
            </w:r>
            <w:r w:rsidR="0060714F" w:rsidRPr="00327381">
              <w:rPr>
                <w:rFonts w:ascii="Tahoma" w:eastAsia="Times New Roman" w:hAnsi="Tahoma" w:cs="Tahoma"/>
                <w:b/>
              </w:rPr>
              <w:t>(</w:t>
            </w:r>
            <w:r>
              <w:rPr>
                <w:rFonts w:ascii="Tahoma" w:eastAsia="Times New Roman" w:hAnsi="Tahoma" w:cs="Tahoma"/>
                <w:b/>
              </w:rPr>
              <w:t>Триста девяносто одна</w:t>
            </w:r>
            <w:r w:rsidR="00DD4810" w:rsidRPr="00327381">
              <w:rPr>
                <w:rFonts w:ascii="Tahoma" w:eastAsia="Times New Roman" w:hAnsi="Tahoma" w:cs="Tahoma"/>
                <w:b/>
              </w:rPr>
              <w:t xml:space="preserve"> </w:t>
            </w:r>
            <w:r w:rsidR="006B5863" w:rsidRPr="00327381">
              <w:rPr>
                <w:rFonts w:ascii="Tahoma" w:eastAsia="Times New Roman" w:hAnsi="Tahoma" w:cs="Tahoma"/>
                <w:b/>
              </w:rPr>
              <w:t>тысяч</w:t>
            </w:r>
            <w:r>
              <w:rPr>
                <w:rFonts w:ascii="Tahoma" w:eastAsia="Times New Roman" w:hAnsi="Tahoma" w:cs="Tahoma"/>
                <w:b/>
              </w:rPr>
              <w:t>а</w:t>
            </w:r>
            <w:r w:rsidR="00DF543C">
              <w:rPr>
                <w:rFonts w:ascii="Tahoma" w:eastAsia="Times New Roman" w:hAnsi="Tahoma" w:cs="Tahoma"/>
                <w:b/>
              </w:rPr>
              <w:t xml:space="preserve"> </w:t>
            </w:r>
            <w:r>
              <w:rPr>
                <w:rFonts w:ascii="Tahoma" w:eastAsia="Times New Roman" w:hAnsi="Tahoma" w:cs="Tahoma"/>
                <w:b/>
              </w:rPr>
              <w:t>шестьсот шестьдесят шесть</w:t>
            </w:r>
            <w:r w:rsidR="001D01EA" w:rsidRPr="00327381">
              <w:rPr>
                <w:rFonts w:ascii="Tahoma" w:eastAsia="Times New Roman" w:hAnsi="Tahoma" w:cs="Tahoma"/>
                <w:b/>
              </w:rPr>
              <w:t>) рубл</w:t>
            </w:r>
            <w:r w:rsidR="00615361">
              <w:rPr>
                <w:rFonts w:ascii="Tahoma" w:eastAsia="Times New Roman" w:hAnsi="Tahoma" w:cs="Tahoma"/>
                <w:b/>
              </w:rPr>
              <w:t>ей</w:t>
            </w:r>
            <w:r w:rsidR="001D01EA" w:rsidRPr="00327381">
              <w:rPr>
                <w:rFonts w:ascii="Tahoma" w:eastAsia="Times New Roman" w:hAnsi="Tahoma" w:cs="Tahoma"/>
                <w:b/>
              </w:rPr>
              <w:t xml:space="preserve"> </w:t>
            </w:r>
            <w:r>
              <w:rPr>
                <w:rFonts w:ascii="Tahoma" w:eastAsia="Times New Roman" w:hAnsi="Tahoma" w:cs="Tahoma"/>
                <w:b/>
              </w:rPr>
              <w:t>67</w:t>
            </w:r>
            <w:r w:rsidR="001D01EA" w:rsidRPr="00327381">
              <w:rPr>
                <w:rFonts w:ascii="Tahoma" w:eastAsia="Times New Roman" w:hAnsi="Tahoma" w:cs="Tahoma"/>
                <w:b/>
              </w:rPr>
              <w:t xml:space="preserve"> копе</w:t>
            </w:r>
            <w:r w:rsidR="00615361">
              <w:rPr>
                <w:rFonts w:ascii="Tahoma" w:eastAsia="Times New Roman" w:hAnsi="Tahoma" w:cs="Tahoma"/>
                <w:b/>
              </w:rPr>
              <w:t>е</w:t>
            </w:r>
            <w:r w:rsidR="006B5863" w:rsidRPr="00327381">
              <w:rPr>
                <w:rFonts w:ascii="Tahoma" w:eastAsia="Times New Roman" w:hAnsi="Tahoma" w:cs="Tahoma"/>
                <w:b/>
              </w:rPr>
              <w:t>к</w:t>
            </w:r>
            <w:r w:rsidR="001D01EA" w:rsidRPr="00327381">
              <w:rPr>
                <w:rFonts w:ascii="Tahoma" w:eastAsia="Times New Roman" w:hAnsi="Tahoma" w:cs="Tahoma"/>
                <w:b/>
              </w:rPr>
              <w:t xml:space="preserve">, </w:t>
            </w:r>
            <w:r w:rsidR="00B73EE4" w:rsidRPr="00327381">
              <w:rPr>
                <w:rFonts w:ascii="Tahoma" w:eastAsia="Times New Roman" w:hAnsi="Tahoma" w:cs="Tahoma"/>
                <w:b/>
              </w:rPr>
              <w:t>без</w:t>
            </w:r>
            <w:r w:rsidR="001D01EA" w:rsidRPr="00327381">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w:t>
            </w:r>
            <w:r w:rsidRPr="0098379E">
              <w:rPr>
                <w:rFonts w:ascii="Tahoma" w:hAnsi="Tahoma" w:cs="Tahoma"/>
              </w:rPr>
              <w:lastRenderedPageBreak/>
              <w:t>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39034553" w:rsidR="00BE0ADF" w:rsidRPr="001B31ED" w:rsidRDefault="00DF543C" w:rsidP="00E02E95">
            <w:pPr>
              <w:tabs>
                <w:tab w:val="left" w:pos="639"/>
              </w:tabs>
              <w:ind w:right="122"/>
              <w:jc w:val="both"/>
              <w:rPr>
                <w:rFonts w:ascii="Tahoma" w:hAnsi="Tahoma" w:cs="Tahoma"/>
              </w:rPr>
            </w:pPr>
            <w:r>
              <w:rPr>
                <w:rFonts w:ascii="Tahoma" w:hAnsi="Tahoma" w:cs="Tahoma"/>
              </w:rPr>
              <w:t xml:space="preserve">Не позднее </w:t>
            </w:r>
            <w:r w:rsidR="0041185C">
              <w:rPr>
                <w:rFonts w:ascii="Tahoma" w:hAnsi="Tahoma" w:cs="Tahoma"/>
              </w:rPr>
              <w:t>6</w:t>
            </w:r>
            <w:r w:rsidR="008C74BB">
              <w:rPr>
                <w:rFonts w:ascii="Tahoma" w:hAnsi="Tahoma" w:cs="Tahoma"/>
              </w:rPr>
              <w:t>0</w:t>
            </w:r>
            <w:r w:rsidR="00893036" w:rsidRPr="001B31ED">
              <w:rPr>
                <w:rFonts w:ascii="Tahoma" w:hAnsi="Tahoma" w:cs="Tahoma"/>
              </w:rPr>
              <w:t xml:space="preserve"> </w:t>
            </w:r>
            <w:r w:rsidR="008A50D9">
              <w:rPr>
                <w:rFonts w:ascii="Tahoma" w:hAnsi="Tahoma" w:cs="Tahoma"/>
              </w:rPr>
              <w:t>дней с даты подписания Договора</w:t>
            </w:r>
            <w:r w:rsidR="00893036" w:rsidRPr="001B31ED">
              <w:rPr>
                <w:rFonts w:ascii="Tahoma" w:hAnsi="Tahoma" w:cs="Tahoma"/>
              </w:rPr>
              <w:t>.</w:t>
            </w:r>
          </w:p>
          <w:p w14:paraId="0AB91DF4" w14:textId="2E7ACC64" w:rsidR="001D01EA" w:rsidRDefault="00BE0ADF" w:rsidP="00E02E95">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521C9A10" w:rsidR="006B58A7" w:rsidRPr="009F4AE9" w:rsidRDefault="006B58A7" w:rsidP="007C4300">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7C4300">
              <w:rPr>
                <w:rFonts w:ascii="Tahoma" w:hAnsi="Tahoma" w:cs="Tahoma"/>
                <w:highlight w:val="yellow"/>
              </w:rPr>
              <w:t>28</w:t>
            </w:r>
            <w:r w:rsidR="00FC3E05">
              <w:rPr>
                <w:rFonts w:ascii="Tahoma" w:hAnsi="Tahoma" w:cs="Tahoma"/>
                <w:highlight w:val="yellow"/>
              </w:rPr>
              <w:t xml:space="preserve">» </w:t>
            </w:r>
            <w:r w:rsidR="007C4300">
              <w:rPr>
                <w:rFonts w:ascii="Tahoma" w:hAnsi="Tahoma" w:cs="Tahoma"/>
                <w:highlight w:val="yellow"/>
              </w:rPr>
              <w:t>января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615361">
              <w:rPr>
                <w:rFonts w:ascii="Tahoma" w:hAnsi="Tahoma" w:cs="Tahoma"/>
                <w:highlight w:val="yellow"/>
              </w:rPr>
              <w:t>6</w:t>
            </w:r>
            <w:r w:rsidRPr="00E14ADC">
              <w:rPr>
                <w:rFonts w:ascii="Tahoma" w:hAnsi="Tahoma" w:cs="Tahoma"/>
                <w:highlight w:val="yellow"/>
              </w:rPr>
              <w:t xml:space="preserve"> г. по </w:t>
            </w:r>
            <w:r w:rsidR="00F2656D" w:rsidRPr="00E14ADC">
              <w:rPr>
                <w:rFonts w:ascii="Tahoma" w:hAnsi="Tahoma" w:cs="Tahoma"/>
                <w:highlight w:val="yellow"/>
              </w:rPr>
              <w:t>«</w:t>
            </w:r>
            <w:r w:rsidR="007C4300">
              <w:rPr>
                <w:rFonts w:ascii="Tahoma" w:hAnsi="Tahoma" w:cs="Tahoma"/>
                <w:highlight w:val="yellow"/>
              </w:rPr>
              <w:t>05</w:t>
            </w:r>
            <w:r w:rsidR="00F2656D">
              <w:rPr>
                <w:rFonts w:ascii="Tahoma" w:hAnsi="Tahoma" w:cs="Tahoma"/>
                <w:highlight w:val="yellow"/>
              </w:rPr>
              <w:t xml:space="preserve">» </w:t>
            </w:r>
            <w:r w:rsidR="007C4300">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615361">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23EC7C6" w:rsidR="006B58A7" w:rsidRPr="009F4AE9" w:rsidRDefault="006B58A7" w:rsidP="007C4300">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F2656D" w:rsidRPr="00E14ADC">
              <w:rPr>
                <w:rFonts w:ascii="Tahoma" w:hAnsi="Tahoma" w:cs="Tahoma"/>
                <w:highlight w:val="yellow"/>
              </w:rPr>
              <w:t>«</w:t>
            </w:r>
            <w:r w:rsidR="007C4300">
              <w:rPr>
                <w:rFonts w:ascii="Tahoma" w:hAnsi="Tahoma" w:cs="Tahoma"/>
                <w:highlight w:val="yellow"/>
              </w:rPr>
              <w:t>28</w:t>
            </w:r>
            <w:r w:rsidR="00F2656D">
              <w:rPr>
                <w:rFonts w:ascii="Tahoma" w:hAnsi="Tahoma" w:cs="Tahoma"/>
                <w:highlight w:val="yellow"/>
              </w:rPr>
              <w:t xml:space="preserve">» </w:t>
            </w:r>
            <w:r w:rsidR="007C4300">
              <w:rPr>
                <w:rFonts w:ascii="Tahoma" w:hAnsi="Tahoma" w:cs="Tahoma"/>
                <w:highlight w:val="yellow"/>
              </w:rPr>
              <w:t>января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highlight w:val="yellow"/>
              </w:rPr>
              <w:t xml:space="preserve"> </w:t>
            </w:r>
            <w:r w:rsidRPr="00E14ADC">
              <w:rPr>
                <w:rFonts w:ascii="Tahoma" w:hAnsi="Tahoma" w:cs="Tahoma"/>
                <w:highlight w:val="yellow"/>
              </w:rPr>
              <w:t xml:space="preserve">по </w:t>
            </w:r>
            <w:r w:rsidR="00F2656D" w:rsidRPr="00E14ADC">
              <w:rPr>
                <w:rFonts w:ascii="Tahoma" w:hAnsi="Tahoma" w:cs="Tahoma"/>
                <w:highlight w:val="yellow"/>
              </w:rPr>
              <w:t>«</w:t>
            </w:r>
            <w:r w:rsidR="007C4300">
              <w:rPr>
                <w:rFonts w:ascii="Tahoma" w:hAnsi="Tahoma" w:cs="Tahoma"/>
                <w:highlight w:val="yellow"/>
              </w:rPr>
              <w:t>04</w:t>
            </w:r>
            <w:r w:rsidR="00F2656D">
              <w:rPr>
                <w:rFonts w:ascii="Tahoma" w:hAnsi="Tahoma" w:cs="Tahoma"/>
                <w:highlight w:val="yellow"/>
              </w:rPr>
              <w:t xml:space="preserve">» </w:t>
            </w:r>
            <w:r w:rsidR="007C4300">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34103881" w:rsidR="006B58A7" w:rsidRPr="008C0A59" w:rsidRDefault="006B58A7" w:rsidP="007C4300">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F2656D" w:rsidRPr="00E14ADC">
              <w:rPr>
                <w:rFonts w:ascii="Tahoma" w:hAnsi="Tahoma" w:cs="Tahoma"/>
                <w:highlight w:val="yellow"/>
              </w:rPr>
              <w:t>«</w:t>
            </w:r>
            <w:r w:rsidR="007C4300">
              <w:rPr>
                <w:rFonts w:ascii="Tahoma" w:hAnsi="Tahoma" w:cs="Tahoma"/>
                <w:highlight w:val="yellow"/>
              </w:rPr>
              <w:t>28</w:t>
            </w:r>
            <w:r w:rsidR="00F2656D">
              <w:rPr>
                <w:rFonts w:ascii="Tahoma" w:hAnsi="Tahoma" w:cs="Tahoma"/>
                <w:highlight w:val="yellow"/>
              </w:rPr>
              <w:t xml:space="preserve">» </w:t>
            </w:r>
            <w:r w:rsidR="007C4300">
              <w:rPr>
                <w:rFonts w:ascii="Tahoma" w:hAnsi="Tahoma" w:cs="Tahoma"/>
                <w:highlight w:val="yellow"/>
              </w:rPr>
              <w:t>января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highlight w:val="yellow"/>
              </w:rPr>
              <w:t xml:space="preserve"> </w:t>
            </w:r>
            <w:r w:rsidRPr="00E14ADC">
              <w:rPr>
                <w:rFonts w:ascii="Tahoma" w:hAnsi="Tahoma" w:cs="Tahoma"/>
                <w:highlight w:val="yellow"/>
              </w:rPr>
              <w:t xml:space="preserve">по </w:t>
            </w:r>
            <w:r w:rsidR="00F2656D" w:rsidRPr="00E14ADC">
              <w:rPr>
                <w:rFonts w:ascii="Tahoma" w:hAnsi="Tahoma" w:cs="Tahoma"/>
                <w:highlight w:val="yellow"/>
              </w:rPr>
              <w:t>«</w:t>
            </w:r>
            <w:r w:rsidR="007C4300">
              <w:rPr>
                <w:rFonts w:ascii="Tahoma" w:hAnsi="Tahoma" w:cs="Tahoma"/>
                <w:highlight w:val="yellow"/>
              </w:rPr>
              <w:t>05</w:t>
            </w:r>
            <w:r w:rsidR="00F2656D">
              <w:rPr>
                <w:rFonts w:ascii="Tahoma" w:hAnsi="Tahoma" w:cs="Tahoma"/>
                <w:highlight w:val="yellow"/>
              </w:rPr>
              <w:t xml:space="preserve">» </w:t>
            </w:r>
            <w:r w:rsidR="007C4300">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1A76E567"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2656D" w:rsidRPr="00E14ADC">
              <w:rPr>
                <w:rFonts w:ascii="Tahoma" w:hAnsi="Tahoma" w:cs="Tahoma"/>
                <w:highlight w:val="yellow"/>
              </w:rPr>
              <w:t>«</w:t>
            </w:r>
            <w:r w:rsidR="007C4300">
              <w:rPr>
                <w:rFonts w:ascii="Tahoma" w:hAnsi="Tahoma" w:cs="Tahoma"/>
                <w:highlight w:val="yellow"/>
              </w:rPr>
              <w:t>26</w:t>
            </w:r>
            <w:r w:rsidR="00F2656D">
              <w:rPr>
                <w:rFonts w:ascii="Tahoma" w:hAnsi="Tahoma" w:cs="Tahoma"/>
                <w:highlight w:val="yellow"/>
              </w:rPr>
              <w:t xml:space="preserve">» </w:t>
            </w:r>
            <w:r w:rsidR="007C4300">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76E105B7"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2656D" w:rsidRPr="00E14ADC">
              <w:rPr>
                <w:rFonts w:ascii="Tahoma" w:hAnsi="Tahoma" w:cs="Tahoma"/>
                <w:highlight w:val="yellow"/>
              </w:rPr>
              <w:t>«</w:t>
            </w:r>
            <w:r w:rsidR="007C4300">
              <w:rPr>
                <w:rFonts w:ascii="Tahoma" w:hAnsi="Tahoma" w:cs="Tahoma"/>
                <w:highlight w:val="yellow"/>
              </w:rPr>
              <w:t>26</w:t>
            </w:r>
            <w:r w:rsidR="00F2656D">
              <w:rPr>
                <w:rFonts w:ascii="Tahoma" w:hAnsi="Tahoma" w:cs="Tahoma"/>
                <w:highlight w:val="yellow"/>
              </w:rPr>
              <w:t xml:space="preserve">» </w:t>
            </w:r>
            <w:r w:rsidR="007C4300">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2F6D87">
            <w:pPr>
              <w:ind w:right="122"/>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w:t>
            </w:r>
            <w:r w:rsidRPr="0072729C">
              <w:rPr>
                <w:rFonts w:ascii="Tahoma" w:hAnsi="Tahoma" w:cs="Tahoma"/>
              </w:rPr>
              <w:lastRenderedPageBreak/>
              <w:t>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4B8F9501" w:rsidR="001D01EA" w:rsidRPr="00A24123" w:rsidRDefault="009C0CDD"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EAE91D1" w:rsidR="001D01EA" w:rsidRPr="00A24123" w:rsidRDefault="00B1027E" w:rsidP="009C0CDD">
            <w:pPr>
              <w:rPr>
                <w:rFonts w:ascii="Tahoma" w:hAnsi="Tahoma" w:cs="Tahoma"/>
              </w:rPr>
            </w:pPr>
            <w:r>
              <w:rPr>
                <w:rFonts w:ascii="Tahoma" w:hAnsi="Tahoma" w:cs="Tahoma"/>
              </w:rPr>
              <w:t xml:space="preserve">Состав </w:t>
            </w:r>
            <w:r w:rsidR="001D01EA" w:rsidRPr="00A24123">
              <w:rPr>
                <w:rFonts w:ascii="Tahoma" w:hAnsi="Tahoma" w:cs="Tahoma"/>
              </w:rPr>
              <w:t>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lastRenderedPageBreak/>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6B820901" w:rsidR="0004143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72FC6EED" w14:textId="77777777" w:rsidR="001568BE" w:rsidRPr="001C11B1" w:rsidRDefault="001568BE" w:rsidP="001568BE">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9386086" w14:textId="77777777" w:rsidR="001568BE" w:rsidRPr="001C11B1" w:rsidRDefault="001568BE" w:rsidP="001568BE">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2DBDA35" w14:textId="77777777" w:rsidR="001568BE" w:rsidRPr="001C11B1" w:rsidRDefault="001568BE" w:rsidP="001568BE">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613F38E" w14:textId="63C9C263" w:rsidR="00F2656D" w:rsidRPr="00721F04" w:rsidRDefault="00BA29FE" w:rsidP="00F2656D">
            <w:pPr>
              <w:pStyle w:val="aff4"/>
              <w:jc w:val="both"/>
              <w:rPr>
                <w:rFonts w:ascii="Tahoma" w:hAnsi="Tahoma" w:cs="Tahoma"/>
                <w:sz w:val="22"/>
                <w:szCs w:val="22"/>
              </w:rPr>
            </w:pPr>
            <w:r w:rsidRPr="00BA2F9E">
              <w:rPr>
                <w:rFonts w:ascii="Tahoma" w:hAnsi="Tahoma" w:cs="Tahoma"/>
                <w:sz w:val="22"/>
                <w:szCs w:val="22"/>
              </w:rPr>
              <w:t>3</w:t>
            </w:r>
            <w:r w:rsidR="00882F63">
              <w:rPr>
                <w:rFonts w:ascii="Tahoma" w:hAnsi="Tahoma" w:cs="Tahoma"/>
                <w:sz w:val="22"/>
                <w:szCs w:val="22"/>
              </w:rPr>
              <w:t>)</w:t>
            </w:r>
            <w:r w:rsidR="001D01EA" w:rsidRPr="00A24123">
              <w:rPr>
                <w:rFonts w:ascii="Tahoma" w:hAnsi="Tahoma" w:cs="Tahoma"/>
              </w:rPr>
              <w:t xml:space="preserve"> </w:t>
            </w:r>
            <w:r w:rsidR="00F2656D"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673335E" w14:textId="77777777" w:rsidR="00F2656D" w:rsidRPr="00721F04" w:rsidRDefault="00F2656D" w:rsidP="00F2656D">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5FE99212" w14:textId="77777777" w:rsidR="00242CF6" w:rsidRDefault="00F2656D" w:rsidP="001D01EA">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11367CC8" w14:textId="64490249" w:rsidR="001D01EA" w:rsidRPr="00A24123" w:rsidRDefault="00F2656D" w:rsidP="001D01EA">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001D01EA" w:rsidRPr="00A24123">
              <w:rPr>
                <w:rFonts w:ascii="Tahoma" w:hAnsi="Tahoma" w:cs="Tahoma"/>
              </w:rPr>
              <w:t>;</w:t>
            </w:r>
          </w:p>
          <w:p w14:paraId="4FF4C81A" w14:textId="6882F83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w:t>
            </w:r>
            <w:r w:rsidR="00535643">
              <w:rPr>
                <w:rFonts w:ascii="Tahoma" w:hAnsi="Tahoma" w:cs="Tahoma"/>
              </w:rPr>
              <w:t>П</w:t>
            </w:r>
            <w:r w:rsidR="001D01EA" w:rsidRPr="00A24123">
              <w:rPr>
                <w:rFonts w:ascii="Tahoma" w:hAnsi="Tahoma" w:cs="Tahoma"/>
              </w:rPr>
              <w:t xml:space="preserve">редложении о функциональных и </w:t>
            </w:r>
            <w:r w:rsidR="001D01EA" w:rsidRPr="00A24123">
              <w:rPr>
                <w:rFonts w:ascii="Tahoma" w:hAnsi="Tahoma" w:cs="Tahoma"/>
              </w:rPr>
              <w:lastRenderedPageBreak/>
              <w:t xml:space="preserve">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8DB56C9"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sidR="00BA2F9E">
              <w:rPr>
                <w:rFonts w:ascii="Tahoma" w:hAnsi="Tahoma" w:cs="Tahoma"/>
              </w:rPr>
              <w:t>.</w:t>
            </w:r>
            <w:r w:rsidR="001D01EA" w:rsidRPr="00A24123">
              <w:rPr>
                <w:rFonts w:ascii="Tahoma" w:hAnsi="Tahoma" w:cs="Tahoma"/>
              </w:rPr>
              <w:t xml:space="preserve"> или выписку из Единого реестра субъектов малого и среднего предпринимательства.</w:t>
            </w:r>
          </w:p>
          <w:p w14:paraId="220FDC53" w14:textId="6FDDFA7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10F32">
              <w:rPr>
                <w:rFonts w:ascii="Tahoma" w:hAnsi="Tahoma" w:cs="Tahoma"/>
              </w:rPr>
              <w:t xml:space="preserve"> </w:t>
            </w:r>
            <w:r w:rsidR="00410F32" w:rsidRPr="00C27557">
              <w:rPr>
                <w:rFonts w:ascii="Tahoma" w:hAnsi="Tahoma" w:cs="Tahoma"/>
              </w:rPr>
              <w:t>за последний завершенный период</w:t>
            </w:r>
            <w:r w:rsidR="00E56DB5" w:rsidRPr="000E3BD6">
              <w:rPr>
                <w:rFonts w:ascii="Tahoma" w:hAnsi="Tahoma" w:cs="Tahoma"/>
              </w:rPr>
              <w:t>.</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w:t>
            </w:r>
            <w:r w:rsidRPr="007864F2">
              <w:rPr>
                <w:rFonts w:ascii="Tahoma" w:hAnsi="Tahoma" w:cs="Tahoma"/>
              </w:rPr>
              <w:lastRenderedPageBreak/>
              <w:t>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lastRenderedPageBreak/>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A31B835" w:rsidR="001D01EA" w:rsidRPr="00A24123" w:rsidRDefault="001D01EA" w:rsidP="00F2656D">
            <w:pPr>
              <w:rPr>
                <w:rFonts w:ascii="Tahoma" w:hAnsi="Tahoma" w:cs="Tahoma"/>
              </w:rPr>
            </w:pPr>
            <w:r w:rsidRPr="00A24123">
              <w:rPr>
                <w:rFonts w:ascii="Tahoma" w:hAnsi="Tahoma" w:cs="Tahoma"/>
              </w:rPr>
              <w:t>Содержание ценов</w:t>
            </w:r>
            <w:r w:rsidR="00F2656D">
              <w:rPr>
                <w:rFonts w:ascii="Tahoma" w:hAnsi="Tahoma" w:cs="Tahoma"/>
              </w:rPr>
              <w:t>ого</w:t>
            </w:r>
            <w:r w:rsidRPr="00A24123">
              <w:rPr>
                <w:rFonts w:ascii="Tahoma" w:hAnsi="Tahoma" w:cs="Tahoma"/>
              </w:rPr>
              <w:t xml:space="preserve"> предложени</w:t>
            </w:r>
            <w:r w:rsidR="00F2656D">
              <w:rPr>
                <w:rFonts w:ascii="Tahoma" w:hAnsi="Tahoma" w:cs="Tahoma"/>
              </w:rPr>
              <w:t>я</w:t>
            </w:r>
            <w:r w:rsidRPr="00A24123">
              <w:rPr>
                <w:rFonts w:ascii="Tahoma" w:hAnsi="Tahoma" w:cs="Tahoma"/>
              </w:rPr>
              <w:t xml:space="preserve"> участника</w:t>
            </w:r>
          </w:p>
        </w:tc>
        <w:tc>
          <w:tcPr>
            <w:tcW w:w="5953" w:type="dxa"/>
          </w:tcPr>
          <w:p w14:paraId="3CB94A7A" w14:textId="77777777" w:rsidR="001D01EA" w:rsidRDefault="001D01EA" w:rsidP="00410F32">
            <w:pPr>
              <w:autoSpaceDE w:val="0"/>
              <w:autoSpaceDN w:val="0"/>
              <w:adjustRightInd w:val="0"/>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6202A7A" w:rsidR="00F2656D" w:rsidRPr="00F2656D" w:rsidRDefault="00F2656D" w:rsidP="00410F32">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продлить срок подачи Заявок в любое время до истечения первоначально объявленного срока. При </w:t>
            </w:r>
            <w:r w:rsidRPr="00A24123">
              <w:rPr>
                <w:rFonts w:ascii="Tahoma" w:hAnsi="Tahoma" w:cs="Tahoma"/>
              </w:rPr>
              <w:lastRenderedPageBreak/>
              <w:t>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w:t>
            </w:r>
            <w:r w:rsidRPr="00A24123">
              <w:rPr>
                <w:rFonts w:ascii="Tahoma" w:hAnsi="Tahoma" w:cs="Tahoma"/>
              </w:rPr>
              <w:lastRenderedPageBreak/>
              <w:t xml:space="preserve">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23AB53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66BF02D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B2A52C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36F59">
        <w:rPr>
          <w:rFonts w:ascii="Tahoma" w:hAnsi="Tahoma" w:cs="Tahoma"/>
        </w:rPr>
        <w:t>поставки товара</w:t>
      </w:r>
      <w:r w:rsidR="00296436" w:rsidRPr="00202FB9">
        <w:rPr>
          <w:rFonts w:ascii="Tahoma" w:hAnsi="Tahoma" w:cs="Tahoma"/>
        </w:rPr>
        <w:t xml:space="preserve"> (</w:t>
      </w:r>
      <w:r w:rsidR="007F5D29">
        <w:rPr>
          <w:rFonts w:ascii="Tahoma" w:hAnsi="Tahoma" w:cs="Tahoma"/>
        </w:rPr>
        <w:t>Технического задания,</w:t>
      </w:r>
      <w:r w:rsidR="007F5D29"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5636B9B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9C0CDD" w:rsidRPr="00DD38EC">
        <w:rPr>
          <w:rFonts w:ascii="Tahoma" w:hAnsi="Tahoma" w:cs="Tahoma"/>
        </w:rPr>
        <w:t>Заявка на участие в закупке</w:t>
      </w:r>
      <w:r w:rsidR="009C0CDD">
        <w:rPr>
          <w:rFonts w:ascii="Tahoma" w:hAnsi="Tahoma" w:cs="Tahoma"/>
        </w:rPr>
        <w:t xml:space="preserve"> по Форме № 2</w:t>
      </w:r>
      <w:r w:rsidR="009C0CDD" w:rsidRPr="00DD38EC">
        <w:rPr>
          <w:rFonts w:ascii="Tahoma" w:hAnsi="Tahoma" w:cs="Tahoma"/>
        </w:rPr>
        <w:t xml:space="preserve"> должна </w:t>
      </w:r>
      <w:r w:rsidR="009C0CDD">
        <w:rPr>
          <w:rFonts w:ascii="Tahoma" w:hAnsi="Tahoma" w:cs="Tahoma"/>
        </w:rPr>
        <w:t>содержать ценовое</w:t>
      </w:r>
      <w:r w:rsidR="009C0CDD" w:rsidRPr="00DD38EC">
        <w:rPr>
          <w:rFonts w:ascii="Tahoma" w:hAnsi="Tahoma" w:cs="Tahoma"/>
        </w:rPr>
        <w:t xml:space="preserve"> предложени</w:t>
      </w:r>
      <w:r w:rsidR="009C0CDD">
        <w:rPr>
          <w:rFonts w:ascii="Tahoma" w:hAnsi="Tahoma" w:cs="Tahoma"/>
        </w:rPr>
        <w:t>е</w:t>
      </w:r>
      <w:r w:rsidR="009C0CDD" w:rsidRPr="00DD38EC">
        <w:rPr>
          <w:rFonts w:ascii="Tahoma" w:hAnsi="Tahoma" w:cs="Tahoma"/>
        </w:rPr>
        <w:t xml:space="preserve">, </w:t>
      </w:r>
      <w:r w:rsidR="009C0CDD">
        <w:rPr>
          <w:rFonts w:ascii="Tahoma" w:hAnsi="Tahoma" w:cs="Tahoma"/>
        </w:rPr>
        <w:t xml:space="preserve">и </w:t>
      </w:r>
      <w:r w:rsidR="009C0CDD"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5329D8">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5329D8">
      <w:pPr>
        <w:pStyle w:val="a8"/>
        <w:numPr>
          <w:ilvl w:val="1"/>
          <w:numId w:val="21"/>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5329D8">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1568BE" w:rsidRPr="00CA7C64" w14:paraId="23C96698" w14:textId="77777777" w:rsidTr="001568BE">
        <w:trPr>
          <w:trHeight w:val="70"/>
          <w:jc w:val="center"/>
        </w:trPr>
        <w:tc>
          <w:tcPr>
            <w:tcW w:w="710" w:type="dxa"/>
            <w:shd w:val="clear" w:color="auto" w:fill="FFFFFF"/>
            <w:vAlign w:val="center"/>
          </w:tcPr>
          <w:p w14:paraId="12AC5FF4" w14:textId="6940C063" w:rsidR="001568BE" w:rsidRPr="00CA7C64" w:rsidRDefault="001568BE" w:rsidP="001568B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388" w:type="dxa"/>
            <w:tcBorders>
              <w:top w:val="single" w:sz="8" w:space="0" w:color="auto"/>
              <w:left w:val="nil"/>
              <w:bottom w:val="single" w:sz="8" w:space="0" w:color="auto"/>
              <w:right w:val="single" w:sz="8" w:space="0" w:color="auto"/>
            </w:tcBorders>
            <w:vAlign w:val="center"/>
          </w:tcPr>
          <w:p w14:paraId="79E9DF17" w14:textId="37D33ABF" w:rsidR="001568BE" w:rsidRPr="00CA7C64" w:rsidRDefault="001568BE" w:rsidP="001568BE">
            <w:pPr>
              <w:spacing w:after="0" w:line="240" w:lineRule="auto"/>
              <w:jc w:val="both"/>
              <w:rPr>
                <w:rFonts w:ascii="Tahoma" w:hAnsi="Tahoma" w:cs="Tahoma"/>
                <w:sz w:val="20"/>
                <w:szCs w:val="20"/>
              </w:rPr>
            </w:pPr>
            <w:r w:rsidRPr="004901F6">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962" w:type="dxa"/>
            <w:tcBorders>
              <w:top w:val="single" w:sz="8" w:space="0" w:color="auto"/>
              <w:left w:val="nil"/>
              <w:bottom w:val="single" w:sz="8" w:space="0" w:color="auto"/>
              <w:right w:val="single" w:sz="8" w:space="0" w:color="auto"/>
            </w:tcBorders>
            <w:vAlign w:val="center"/>
          </w:tcPr>
          <w:p w14:paraId="1C207230" w14:textId="3D818216" w:rsidR="001568BE" w:rsidRPr="00CA7C64" w:rsidRDefault="001568BE" w:rsidP="001568BE">
            <w:pPr>
              <w:pStyle w:val="43"/>
              <w:tabs>
                <w:tab w:val="left" w:pos="1560"/>
              </w:tabs>
              <w:suppressAutoHyphens w:val="0"/>
              <w:ind w:left="0" w:right="57" w:firstLine="0"/>
              <w:jc w:val="both"/>
              <w:rPr>
                <w:rFonts w:ascii="Tahoma" w:hAnsi="Tahoma" w:cs="Tahoma"/>
              </w:rPr>
            </w:pPr>
            <w:r w:rsidRPr="004901F6">
              <w:rPr>
                <w:rFonts w:ascii="Tahoma" w:hAnsi="Tahoma" w:cs="Tahoma"/>
              </w:rPr>
              <w:t xml:space="preserve">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w:t>
            </w:r>
            <w:r>
              <w:rPr>
                <w:rFonts w:ascii="Tahoma" w:hAnsi="Tahoma" w:cs="Tahoma"/>
              </w:rPr>
              <w:t xml:space="preserve">иностранная заявка </w:t>
            </w:r>
            <w:r w:rsidRPr="004901F6">
              <w:rPr>
                <w:rFonts w:ascii="Tahoma" w:hAnsi="Tahoma" w:cs="Tahoma"/>
              </w:rPr>
              <w:t>подлежит отклонению.</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790917BB" w14:textId="20DE4EC2" w:rsidR="00C906CC" w:rsidRPr="008A3A72" w:rsidRDefault="005D2B5B" w:rsidP="00C906CC">
      <w:pPr>
        <w:pStyle w:val="ad"/>
        <w:jc w:val="center"/>
        <w:rPr>
          <w:rFonts w:ascii="Tahoma" w:eastAsiaTheme="majorEastAsia" w:hAnsi="Tahoma" w:cs="Tahoma"/>
          <w:b/>
          <w:i w:val="0"/>
          <w:sz w:val="22"/>
          <w:szCs w:val="22"/>
          <w:lang w:val="ru-RU" w:bidi="ar-SA"/>
        </w:rPr>
      </w:pPr>
      <w:bookmarkStart w:id="64" w:name="_Hlk190956713"/>
      <w:bookmarkStart w:id="65" w:name="_Toc454813218"/>
      <w:bookmarkStart w:id="66" w:name="_Toc456089758"/>
      <w:bookmarkStart w:id="67" w:name="_Toc456254323"/>
      <w:bookmarkStart w:id="68" w:name="_Toc494195686"/>
      <w:r w:rsidRPr="00C906CC">
        <w:rPr>
          <w:rFonts w:ascii="Tahoma" w:eastAsiaTheme="majorEastAsia" w:hAnsi="Tahoma" w:cs="Tahoma"/>
          <w:b/>
          <w:i w:val="0"/>
          <w:sz w:val="22"/>
          <w:szCs w:val="22"/>
          <w:lang w:val="ru-RU" w:bidi="ar-SA"/>
        </w:rPr>
        <w:t>На поставку</w:t>
      </w:r>
      <w:r w:rsidRPr="00F43B06">
        <w:rPr>
          <w:rFonts w:ascii="Tahoma" w:hAnsi="Tahoma" w:cs="Tahoma"/>
          <w:b/>
          <w:noProof/>
          <w:sz w:val="22"/>
          <w:szCs w:val="22"/>
          <w:lang w:val="ru-RU"/>
        </w:rPr>
        <w:t xml:space="preserve"> </w:t>
      </w:r>
      <w:r w:rsidR="008A3A72" w:rsidRPr="008A3A72">
        <w:rPr>
          <w:rFonts w:ascii="Tahoma" w:eastAsiaTheme="majorEastAsia" w:hAnsi="Tahoma" w:cs="Tahoma"/>
          <w:b/>
          <w:i w:val="0"/>
          <w:sz w:val="22"/>
          <w:szCs w:val="22"/>
          <w:lang w:val="ru-RU" w:bidi="ar-SA"/>
        </w:rPr>
        <w:t>нефтеограждающих бон постоянной плавучести</w:t>
      </w:r>
    </w:p>
    <w:p w14:paraId="6CE04CAE" w14:textId="3341FE66" w:rsidR="00C906CC" w:rsidRDefault="00C906CC" w:rsidP="00C906CC">
      <w:pPr>
        <w:spacing w:after="0" w:line="240" w:lineRule="auto"/>
        <w:jc w:val="center"/>
        <w:rPr>
          <w:rFonts w:ascii="Tahoma" w:hAnsi="Tahoma" w:cs="Tahoma"/>
          <w:color w:val="000000" w:themeColor="text1"/>
          <w:sz w:val="20"/>
          <w:szCs w:val="20"/>
        </w:rPr>
      </w:pPr>
    </w:p>
    <w:tbl>
      <w:tblPr>
        <w:tblW w:w="9796"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156"/>
        <w:gridCol w:w="6946"/>
      </w:tblGrid>
      <w:tr w:rsidR="008A3A72" w:rsidRPr="008A3A72" w14:paraId="2E3B0BBA" w14:textId="77777777" w:rsidTr="0041185C">
        <w:trPr>
          <w:trHeight w:val="170"/>
        </w:trPr>
        <w:tc>
          <w:tcPr>
            <w:tcW w:w="694" w:type="dxa"/>
          </w:tcPr>
          <w:p w14:paraId="6A106239" w14:textId="77777777" w:rsidR="008A3A72" w:rsidRPr="008A3A72" w:rsidRDefault="008A3A72" w:rsidP="008A3A72">
            <w:pPr>
              <w:spacing w:after="0" w:line="240" w:lineRule="auto"/>
              <w:jc w:val="center"/>
              <w:rPr>
                <w:rFonts w:ascii="Tahoma" w:eastAsia="Calibri" w:hAnsi="Tahoma" w:cs="Tahoma"/>
                <w:iCs/>
              </w:rPr>
            </w:pPr>
            <w:r w:rsidRPr="008A3A72">
              <w:rPr>
                <w:rFonts w:ascii="Tahoma" w:eastAsia="Calibri" w:hAnsi="Tahoma" w:cs="Tahoma"/>
                <w:iCs/>
              </w:rPr>
              <w:t>№ п/п</w:t>
            </w:r>
          </w:p>
        </w:tc>
        <w:tc>
          <w:tcPr>
            <w:tcW w:w="2156" w:type="dxa"/>
          </w:tcPr>
          <w:p w14:paraId="11950E5C"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Перечень основных данных и требований</w:t>
            </w:r>
          </w:p>
        </w:tc>
        <w:tc>
          <w:tcPr>
            <w:tcW w:w="6946" w:type="dxa"/>
            <w:vAlign w:val="center"/>
          </w:tcPr>
          <w:p w14:paraId="1E54973F" w14:textId="77777777" w:rsidR="008A3A72" w:rsidRPr="008A3A72" w:rsidRDefault="008A3A72" w:rsidP="008A3A72">
            <w:pPr>
              <w:snapToGrid w:val="0"/>
              <w:spacing w:after="0" w:line="240" w:lineRule="auto"/>
              <w:jc w:val="center"/>
              <w:rPr>
                <w:rFonts w:ascii="Tahoma" w:eastAsia="Calibri" w:hAnsi="Tahoma" w:cs="Tahoma"/>
              </w:rPr>
            </w:pPr>
            <w:r w:rsidRPr="008A3A72">
              <w:rPr>
                <w:rFonts w:ascii="Tahoma" w:eastAsia="Calibri" w:hAnsi="Tahoma" w:cs="Tahoma"/>
              </w:rPr>
              <w:t>Содержание</w:t>
            </w:r>
          </w:p>
        </w:tc>
      </w:tr>
      <w:tr w:rsidR="008A3A72" w:rsidRPr="008A3A72" w14:paraId="33080482" w14:textId="77777777" w:rsidTr="0041185C">
        <w:trPr>
          <w:trHeight w:val="170"/>
        </w:trPr>
        <w:tc>
          <w:tcPr>
            <w:tcW w:w="694" w:type="dxa"/>
          </w:tcPr>
          <w:p w14:paraId="2A3DAF1F" w14:textId="77777777" w:rsidR="008A3A72" w:rsidRPr="008A3A72" w:rsidRDefault="008A3A72" w:rsidP="008A3A72">
            <w:pPr>
              <w:spacing w:after="0" w:line="240" w:lineRule="auto"/>
              <w:jc w:val="center"/>
              <w:rPr>
                <w:rFonts w:ascii="Tahoma" w:eastAsia="Calibri" w:hAnsi="Tahoma" w:cs="Tahoma"/>
                <w:iCs/>
              </w:rPr>
            </w:pPr>
            <w:r w:rsidRPr="008A3A72">
              <w:rPr>
                <w:rFonts w:ascii="Tahoma" w:eastAsia="Calibri" w:hAnsi="Tahoma" w:cs="Tahoma"/>
                <w:iCs/>
              </w:rPr>
              <w:t>1</w:t>
            </w:r>
          </w:p>
        </w:tc>
        <w:tc>
          <w:tcPr>
            <w:tcW w:w="2156" w:type="dxa"/>
          </w:tcPr>
          <w:p w14:paraId="1B73F5DB"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Предмет закупки</w:t>
            </w:r>
          </w:p>
        </w:tc>
        <w:tc>
          <w:tcPr>
            <w:tcW w:w="6946" w:type="dxa"/>
            <w:vAlign w:val="center"/>
          </w:tcPr>
          <w:p w14:paraId="4AAB91DF" w14:textId="7CD43D50" w:rsidR="008A3A72" w:rsidRPr="008A3A72" w:rsidRDefault="008A3A72" w:rsidP="008A3A72">
            <w:pPr>
              <w:snapToGrid w:val="0"/>
              <w:spacing w:after="0" w:line="240" w:lineRule="auto"/>
              <w:jc w:val="both"/>
              <w:rPr>
                <w:rFonts w:ascii="Tahoma" w:eastAsia="Calibri" w:hAnsi="Tahoma" w:cs="Tahoma"/>
              </w:rPr>
            </w:pPr>
            <w:r w:rsidRPr="008A3A72">
              <w:rPr>
                <w:rFonts w:ascii="Tahoma" w:eastAsia="Calibri" w:hAnsi="Tahoma" w:cs="Tahoma"/>
              </w:rPr>
              <w:t xml:space="preserve">Поставка </w:t>
            </w:r>
            <w:r w:rsidRPr="008A3A72">
              <w:rPr>
                <w:rFonts w:ascii="Tahoma" w:hAnsi="Tahoma" w:cs="Tahoma"/>
                <w:bCs/>
                <w:color w:val="000000"/>
              </w:rPr>
              <w:t xml:space="preserve">нефтеограждающих бон </w:t>
            </w:r>
            <w:r w:rsidRPr="008A3A72">
              <w:rPr>
                <w:rFonts w:ascii="Tahoma" w:hAnsi="Tahoma" w:cs="Tahoma"/>
              </w:rPr>
              <w:t>постоянной плавучести.</w:t>
            </w:r>
          </w:p>
        </w:tc>
      </w:tr>
      <w:tr w:rsidR="008A3A72" w:rsidRPr="008A3A72" w14:paraId="06D0F28F" w14:textId="77777777" w:rsidTr="0041185C">
        <w:trPr>
          <w:trHeight w:val="170"/>
        </w:trPr>
        <w:tc>
          <w:tcPr>
            <w:tcW w:w="694" w:type="dxa"/>
          </w:tcPr>
          <w:p w14:paraId="55A1C9AA" w14:textId="77777777" w:rsidR="008A3A72" w:rsidRPr="008A3A72" w:rsidRDefault="008A3A72" w:rsidP="008A3A72">
            <w:pPr>
              <w:spacing w:after="0" w:line="240" w:lineRule="auto"/>
              <w:jc w:val="center"/>
              <w:rPr>
                <w:rFonts w:ascii="Tahoma" w:eastAsia="Calibri" w:hAnsi="Tahoma" w:cs="Tahoma"/>
                <w:iCs/>
              </w:rPr>
            </w:pPr>
            <w:r w:rsidRPr="008A3A72">
              <w:rPr>
                <w:rFonts w:ascii="Tahoma" w:eastAsia="Calibri" w:hAnsi="Tahoma" w:cs="Tahoma"/>
                <w:iCs/>
              </w:rPr>
              <w:t>2</w:t>
            </w:r>
          </w:p>
        </w:tc>
        <w:tc>
          <w:tcPr>
            <w:tcW w:w="2156" w:type="dxa"/>
          </w:tcPr>
          <w:p w14:paraId="3AC261D0"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Цель закупки</w:t>
            </w:r>
          </w:p>
        </w:tc>
        <w:tc>
          <w:tcPr>
            <w:tcW w:w="6946" w:type="dxa"/>
            <w:vAlign w:val="center"/>
          </w:tcPr>
          <w:p w14:paraId="4E2F4759" w14:textId="77777777" w:rsidR="008A3A72" w:rsidRPr="008A3A72" w:rsidRDefault="008A3A72" w:rsidP="008A3A72">
            <w:pPr>
              <w:pStyle w:val="ad"/>
              <w:jc w:val="both"/>
              <w:rPr>
                <w:rFonts w:ascii="Tahoma" w:eastAsia="Calibri" w:hAnsi="Tahoma" w:cs="Tahoma"/>
                <w:i w:val="0"/>
                <w:sz w:val="22"/>
                <w:szCs w:val="22"/>
                <w:lang w:val="ru-RU"/>
              </w:rPr>
            </w:pPr>
            <w:r w:rsidRPr="008A3A72">
              <w:rPr>
                <w:rFonts w:ascii="Tahoma" w:hAnsi="Tahoma" w:cs="Tahoma"/>
                <w:i w:val="0"/>
                <w:sz w:val="22"/>
                <w:szCs w:val="22"/>
                <w:lang w:val="ru-RU"/>
              </w:rPr>
              <w:t>Выполнение мероприятий по недопущению загрязнения р. Енисей загрязненными водами с радужной пленкой, выходящими из-под причальной набережной Злобинского грузового района АО «КРП».</w:t>
            </w:r>
          </w:p>
        </w:tc>
      </w:tr>
      <w:tr w:rsidR="008A3A72" w:rsidRPr="008A3A72" w14:paraId="673F522F" w14:textId="77777777" w:rsidTr="0041185C">
        <w:trPr>
          <w:trHeight w:val="170"/>
        </w:trPr>
        <w:tc>
          <w:tcPr>
            <w:tcW w:w="694" w:type="dxa"/>
          </w:tcPr>
          <w:p w14:paraId="18F60788" w14:textId="77777777" w:rsidR="008A3A72" w:rsidRPr="008A3A72" w:rsidRDefault="008A3A72" w:rsidP="008A3A72">
            <w:pPr>
              <w:spacing w:after="0" w:line="240" w:lineRule="auto"/>
              <w:jc w:val="center"/>
              <w:rPr>
                <w:rFonts w:ascii="Tahoma" w:eastAsia="Calibri" w:hAnsi="Tahoma" w:cs="Tahoma"/>
                <w:iCs/>
              </w:rPr>
            </w:pPr>
            <w:r w:rsidRPr="008A3A72">
              <w:rPr>
                <w:rFonts w:ascii="Tahoma" w:eastAsia="Calibri" w:hAnsi="Tahoma" w:cs="Tahoma"/>
                <w:iCs/>
              </w:rPr>
              <w:t>3</w:t>
            </w:r>
          </w:p>
        </w:tc>
        <w:tc>
          <w:tcPr>
            <w:tcW w:w="2156" w:type="dxa"/>
          </w:tcPr>
          <w:p w14:paraId="318BACFF"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Количество, комплектность</w:t>
            </w:r>
          </w:p>
        </w:tc>
        <w:tc>
          <w:tcPr>
            <w:tcW w:w="6946" w:type="dxa"/>
            <w:vAlign w:val="center"/>
          </w:tcPr>
          <w:p w14:paraId="56787C24" w14:textId="77777777" w:rsidR="008A3A72" w:rsidRPr="008A3A72" w:rsidRDefault="008A3A72" w:rsidP="008A3A72">
            <w:pPr>
              <w:snapToGrid w:val="0"/>
              <w:spacing w:after="0" w:line="240" w:lineRule="auto"/>
              <w:jc w:val="both"/>
              <w:rPr>
                <w:rFonts w:ascii="Tahoma" w:eastAsia="Calibri" w:hAnsi="Tahoma" w:cs="Tahoma"/>
                <w:highlight w:val="yellow"/>
              </w:rPr>
            </w:pPr>
            <w:r w:rsidRPr="008A3A72">
              <w:rPr>
                <w:rFonts w:ascii="Tahoma" w:eastAsia="Calibri" w:hAnsi="Tahoma" w:cs="Tahoma"/>
              </w:rPr>
              <w:t>Количество 20 шт.</w:t>
            </w:r>
          </w:p>
        </w:tc>
      </w:tr>
      <w:tr w:rsidR="008A3A72" w:rsidRPr="008A3A72" w14:paraId="3FF6B759" w14:textId="77777777" w:rsidTr="0041185C">
        <w:trPr>
          <w:trHeight w:val="170"/>
        </w:trPr>
        <w:tc>
          <w:tcPr>
            <w:tcW w:w="694" w:type="dxa"/>
          </w:tcPr>
          <w:p w14:paraId="0340BE81" w14:textId="77777777" w:rsidR="008A3A72" w:rsidRPr="008A3A72" w:rsidRDefault="008A3A72" w:rsidP="008A3A72">
            <w:pPr>
              <w:spacing w:after="0" w:line="240" w:lineRule="auto"/>
              <w:jc w:val="center"/>
              <w:rPr>
                <w:rFonts w:ascii="Tahoma" w:eastAsia="Calibri" w:hAnsi="Tahoma" w:cs="Tahoma"/>
                <w:iCs/>
              </w:rPr>
            </w:pPr>
            <w:r w:rsidRPr="008A3A72">
              <w:rPr>
                <w:rFonts w:ascii="Tahoma" w:eastAsia="Calibri" w:hAnsi="Tahoma" w:cs="Tahoma"/>
                <w:iCs/>
              </w:rPr>
              <w:t>4</w:t>
            </w:r>
          </w:p>
        </w:tc>
        <w:tc>
          <w:tcPr>
            <w:tcW w:w="2156" w:type="dxa"/>
          </w:tcPr>
          <w:p w14:paraId="65D8FDC7"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 xml:space="preserve">Место поставки </w:t>
            </w:r>
          </w:p>
        </w:tc>
        <w:tc>
          <w:tcPr>
            <w:tcW w:w="6946" w:type="dxa"/>
            <w:vAlign w:val="center"/>
          </w:tcPr>
          <w:p w14:paraId="508CADDC" w14:textId="3BCAB5BD" w:rsidR="008A3A72" w:rsidRPr="008A3A72" w:rsidRDefault="008A3A72" w:rsidP="008A3A72">
            <w:pPr>
              <w:widowControl w:val="0"/>
              <w:spacing w:after="0" w:line="240" w:lineRule="auto"/>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tc>
      </w:tr>
      <w:tr w:rsidR="008A3A72" w:rsidRPr="008A3A72" w14:paraId="72DA62C2" w14:textId="77777777" w:rsidTr="0041185C">
        <w:trPr>
          <w:trHeight w:val="170"/>
        </w:trPr>
        <w:tc>
          <w:tcPr>
            <w:tcW w:w="694" w:type="dxa"/>
          </w:tcPr>
          <w:p w14:paraId="76E4B6C8" w14:textId="77777777" w:rsidR="008A3A72" w:rsidRPr="008A3A72" w:rsidRDefault="008A3A72" w:rsidP="008A3A72">
            <w:pPr>
              <w:spacing w:after="0" w:line="240" w:lineRule="auto"/>
              <w:jc w:val="center"/>
              <w:rPr>
                <w:rFonts w:ascii="Tahoma" w:eastAsia="Calibri" w:hAnsi="Tahoma" w:cs="Tahoma"/>
                <w:iCs/>
              </w:rPr>
            </w:pPr>
            <w:r w:rsidRPr="008A3A72">
              <w:rPr>
                <w:rFonts w:ascii="Tahoma" w:eastAsia="Calibri" w:hAnsi="Tahoma" w:cs="Tahoma"/>
                <w:iCs/>
              </w:rPr>
              <w:t>5</w:t>
            </w:r>
          </w:p>
        </w:tc>
        <w:tc>
          <w:tcPr>
            <w:tcW w:w="2156" w:type="dxa"/>
          </w:tcPr>
          <w:p w14:paraId="3F45149C"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 xml:space="preserve">Срок поставки </w:t>
            </w:r>
          </w:p>
        </w:tc>
        <w:tc>
          <w:tcPr>
            <w:tcW w:w="6946" w:type="dxa"/>
            <w:vAlign w:val="center"/>
          </w:tcPr>
          <w:p w14:paraId="58348B8C" w14:textId="245CD00F" w:rsidR="008A3A72" w:rsidRPr="008A3A72" w:rsidRDefault="0003291A" w:rsidP="008A3A72">
            <w:pPr>
              <w:tabs>
                <w:tab w:val="left" w:pos="639"/>
              </w:tabs>
              <w:spacing w:after="0" w:line="240" w:lineRule="auto"/>
              <w:jc w:val="both"/>
              <w:rPr>
                <w:rFonts w:ascii="Tahoma" w:hAnsi="Tahoma" w:cs="Tahoma"/>
              </w:rPr>
            </w:pPr>
            <w:r>
              <w:rPr>
                <w:rFonts w:ascii="Tahoma" w:hAnsi="Tahoma" w:cs="Tahoma"/>
              </w:rPr>
              <w:t>Не позднее 6</w:t>
            </w:r>
            <w:r w:rsidR="008A3A72">
              <w:rPr>
                <w:rFonts w:ascii="Tahoma" w:hAnsi="Tahoma" w:cs="Tahoma"/>
              </w:rPr>
              <w:t>0</w:t>
            </w:r>
            <w:r w:rsidR="008A3A72" w:rsidRPr="001B31ED">
              <w:rPr>
                <w:rFonts w:ascii="Tahoma" w:hAnsi="Tahoma" w:cs="Tahoma"/>
              </w:rPr>
              <w:t xml:space="preserve"> </w:t>
            </w:r>
            <w:r w:rsidR="008A3A72">
              <w:rPr>
                <w:rFonts w:ascii="Tahoma" w:hAnsi="Tahoma" w:cs="Tahoma"/>
              </w:rPr>
              <w:t>дней с даты подписания Договора</w:t>
            </w:r>
            <w:r w:rsidR="008A3A72" w:rsidRPr="001B31ED">
              <w:rPr>
                <w:rFonts w:ascii="Tahoma" w:hAnsi="Tahoma" w:cs="Tahoma"/>
              </w:rPr>
              <w:t>.</w:t>
            </w:r>
          </w:p>
        </w:tc>
      </w:tr>
      <w:tr w:rsidR="008A3A72" w:rsidRPr="008A3A72" w14:paraId="76AF2BE4" w14:textId="77777777" w:rsidTr="0041185C">
        <w:trPr>
          <w:trHeight w:val="170"/>
        </w:trPr>
        <w:tc>
          <w:tcPr>
            <w:tcW w:w="694" w:type="dxa"/>
          </w:tcPr>
          <w:p w14:paraId="3F0B91B4" w14:textId="77777777" w:rsidR="008A3A72" w:rsidRPr="008A3A72" w:rsidRDefault="008A3A72" w:rsidP="008A3A72">
            <w:pPr>
              <w:spacing w:after="0" w:line="240" w:lineRule="auto"/>
              <w:jc w:val="center"/>
              <w:rPr>
                <w:rFonts w:ascii="Tahoma" w:eastAsia="Calibri" w:hAnsi="Tahoma" w:cs="Tahoma"/>
                <w:iCs/>
              </w:rPr>
            </w:pPr>
            <w:r w:rsidRPr="008A3A72">
              <w:rPr>
                <w:rFonts w:ascii="Tahoma" w:eastAsia="Calibri" w:hAnsi="Tahoma" w:cs="Tahoma"/>
                <w:iCs/>
              </w:rPr>
              <w:t>6</w:t>
            </w:r>
          </w:p>
        </w:tc>
        <w:tc>
          <w:tcPr>
            <w:tcW w:w="2156" w:type="dxa"/>
          </w:tcPr>
          <w:p w14:paraId="39E18F84"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 xml:space="preserve">Условия поставки </w:t>
            </w:r>
          </w:p>
        </w:tc>
        <w:tc>
          <w:tcPr>
            <w:tcW w:w="6946" w:type="dxa"/>
            <w:vAlign w:val="center"/>
          </w:tcPr>
          <w:p w14:paraId="1D4B8EBA" w14:textId="43554A4B" w:rsidR="008A3A72" w:rsidRPr="008A3A72" w:rsidRDefault="008A3A72" w:rsidP="008A3A72">
            <w:pPr>
              <w:tabs>
                <w:tab w:val="left" w:pos="639"/>
              </w:tabs>
              <w:spacing w:after="0" w:line="240" w:lineRule="auto"/>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tc>
      </w:tr>
      <w:tr w:rsidR="008A3A72" w:rsidRPr="008A3A72" w14:paraId="07DB2DAF" w14:textId="77777777" w:rsidTr="0041185C">
        <w:trPr>
          <w:trHeight w:val="170"/>
        </w:trPr>
        <w:tc>
          <w:tcPr>
            <w:tcW w:w="694" w:type="dxa"/>
          </w:tcPr>
          <w:p w14:paraId="3933BE1E" w14:textId="77777777" w:rsidR="008A3A72" w:rsidRPr="008A3A72" w:rsidRDefault="008A3A72" w:rsidP="008A3A72">
            <w:pPr>
              <w:spacing w:after="0" w:line="240" w:lineRule="auto"/>
              <w:jc w:val="center"/>
              <w:rPr>
                <w:rFonts w:ascii="Tahoma" w:eastAsia="Calibri" w:hAnsi="Tahoma" w:cs="Tahoma"/>
                <w:iCs/>
              </w:rPr>
            </w:pPr>
            <w:r w:rsidRPr="008A3A72">
              <w:rPr>
                <w:rFonts w:ascii="Tahoma" w:eastAsia="Calibri" w:hAnsi="Tahoma" w:cs="Tahoma"/>
                <w:iCs/>
              </w:rPr>
              <w:t>7</w:t>
            </w:r>
          </w:p>
        </w:tc>
        <w:tc>
          <w:tcPr>
            <w:tcW w:w="2156" w:type="dxa"/>
          </w:tcPr>
          <w:p w14:paraId="11115B25"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Технические характеристики</w:t>
            </w:r>
          </w:p>
        </w:tc>
        <w:tc>
          <w:tcPr>
            <w:tcW w:w="6946" w:type="dxa"/>
            <w:vAlign w:val="center"/>
          </w:tcPr>
          <w:p w14:paraId="61E2508A" w14:textId="1FC05FF1" w:rsidR="008A3A72" w:rsidRPr="008A3A72" w:rsidRDefault="0003291A" w:rsidP="008A3A72">
            <w:pPr>
              <w:pStyle w:val="ad"/>
              <w:jc w:val="both"/>
              <w:rPr>
                <w:rFonts w:ascii="Tahoma" w:eastAsia="Times New Roman" w:hAnsi="Tahoma" w:cs="Tahoma"/>
                <w:i w:val="0"/>
                <w:sz w:val="22"/>
                <w:szCs w:val="22"/>
                <w:lang w:val="ru-RU"/>
              </w:rPr>
            </w:pPr>
            <w:r>
              <w:rPr>
                <w:rFonts w:ascii="Tahoma" w:eastAsia="Times New Roman" w:hAnsi="Tahoma" w:cs="Tahoma"/>
                <w:i w:val="0"/>
                <w:sz w:val="22"/>
                <w:szCs w:val="22"/>
                <w:lang w:val="ru-RU"/>
              </w:rPr>
              <w:t xml:space="preserve">- Длина бона - </w:t>
            </w:r>
            <w:r w:rsidR="008A3A72" w:rsidRPr="008A3A72">
              <w:rPr>
                <w:rFonts w:ascii="Tahoma" w:eastAsia="Times New Roman" w:hAnsi="Tahoma" w:cs="Tahoma"/>
                <w:i w:val="0"/>
                <w:sz w:val="22"/>
                <w:szCs w:val="22"/>
                <w:lang w:val="ru-RU"/>
              </w:rPr>
              <w:t>10 м</w:t>
            </w:r>
          </w:p>
          <w:p w14:paraId="42389D84" w14:textId="08FA3302" w:rsidR="008A3A72" w:rsidRPr="008A3A72" w:rsidRDefault="008A3A72" w:rsidP="008A3A72">
            <w:pPr>
              <w:pStyle w:val="ad"/>
              <w:jc w:val="both"/>
              <w:rPr>
                <w:rFonts w:ascii="Tahoma" w:hAnsi="Tahoma" w:cs="Tahoma"/>
                <w:bCs/>
                <w:i w:val="0"/>
                <w:color w:val="000000"/>
                <w:sz w:val="22"/>
                <w:szCs w:val="22"/>
                <w:lang w:val="ru-RU"/>
              </w:rPr>
            </w:pPr>
            <w:r w:rsidRPr="008A3A72">
              <w:rPr>
                <w:rFonts w:ascii="Tahoma" w:eastAsia="Times New Roman" w:hAnsi="Tahoma" w:cs="Tahoma"/>
                <w:i w:val="0"/>
                <w:sz w:val="22"/>
                <w:szCs w:val="22"/>
                <w:lang w:val="ru-RU"/>
              </w:rPr>
              <w:t xml:space="preserve">- </w:t>
            </w:r>
            <w:r w:rsidRPr="008A3A72">
              <w:rPr>
                <w:rFonts w:ascii="Tahoma" w:hAnsi="Tahoma" w:cs="Tahoma"/>
                <w:bCs/>
                <w:i w:val="0"/>
                <w:color w:val="000000"/>
                <w:sz w:val="22"/>
                <w:szCs w:val="22"/>
                <w:lang w:val="ru-RU"/>
              </w:rPr>
              <w:t xml:space="preserve">Общая высота бона </w:t>
            </w:r>
            <w:r w:rsidR="0003291A">
              <w:rPr>
                <w:rFonts w:ascii="Tahoma" w:hAnsi="Tahoma" w:cs="Tahoma"/>
                <w:bCs/>
                <w:i w:val="0"/>
                <w:color w:val="000000"/>
                <w:sz w:val="22"/>
                <w:szCs w:val="22"/>
                <w:lang w:val="ru-RU"/>
              </w:rPr>
              <w:t xml:space="preserve">- </w:t>
            </w:r>
            <w:r w:rsidRPr="008A3A72">
              <w:rPr>
                <w:rFonts w:ascii="Tahoma" w:hAnsi="Tahoma" w:cs="Tahoma"/>
                <w:bCs/>
                <w:i w:val="0"/>
                <w:color w:val="000000"/>
                <w:sz w:val="22"/>
                <w:szCs w:val="22"/>
                <w:lang w:val="ru-RU"/>
              </w:rPr>
              <w:t>600 мм</w:t>
            </w:r>
          </w:p>
          <w:p w14:paraId="10FFB390" w14:textId="77777777" w:rsidR="008A3A72" w:rsidRPr="008A3A72" w:rsidRDefault="008A3A72" w:rsidP="008A3A72">
            <w:pPr>
              <w:pStyle w:val="ad"/>
              <w:jc w:val="both"/>
              <w:rPr>
                <w:rFonts w:ascii="Tahoma" w:hAnsi="Tahoma" w:cs="Tahoma"/>
                <w:bCs/>
                <w:i w:val="0"/>
                <w:color w:val="000000"/>
                <w:sz w:val="22"/>
                <w:szCs w:val="22"/>
                <w:lang w:val="ru-RU"/>
              </w:rPr>
            </w:pPr>
            <w:r w:rsidRPr="008A3A72">
              <w:rPr>
                <w:rFonts w:ascii="Tahoma" w:eastAsia="Times New Roman" w:hAnsi="Tahoma" w:cs="Tahoma"/>
                <w:i w:val="0"/>
                <w:sz w:val="22"/>
                <w:szCs w:val="22"/>
                <w:lang w:val="ru-RU"/>
              </w:rPr>
              <w:t xml:space="preserve">- </w:t>
            </w:r>
            <w:r w:rsidRPr="008A3A72">
              <w:rPr>
                <w:rFonts w:ascii="Tahoma" w:hAnsi="Tahoma" w:cs="Tahoma"/>
                <w:bCs/>
                <w:i w:val="0"/>
                <w:color w:val="000000"/>
                <w:sz w:val="22"/>
                <w:szCs w:val="22"/>
                <w:lang w:val="ru-RU"/>
              </w:rPr>
              <w:t>Высота надводной части - поплавок круглого сечения ø 200 мм</w:t>
            </w:r>
          </w:p>
          <w:p w14:paraId="3C98504A" w14:textId="5328A1A2" w:rsidR="008A3A72" w:rsidRPr="008A3A72" w:rsidRDefault="008A3A72" w:rsidP="008A3A72">
            <w:pPr>
              <w:pStyle w:val="ad"/>
              <w:jc w:val="both"/>
              <w:rPr>
                <w:rFonts w:ascii="Tahoma" w:hAnsi="Tahoma" w:cs="Tahoma"/>
                <w:bCs/>
                <w:i w:val="0"/>
                <w:color w:val="000000"/>
                <w:sz w:val="22"/>
                <w:szCs w:val="22"/>
                <w:lang w:val="ru-RU"/>
              </w:rPr>
            </w:pPr>
            <w:r w:rsidRPr="008A3A72">
              <w:rPr>
                <w:rFonts w:ascii="Tahoma" w:hAnsi="Tahoma" w:cs="Tahoma"/>
                <w:bCs/>
                <w:i w:val="0"/>
                <w:color w:val="000000"/>
                <w:sz w:val="22"/>
                <w:szCs w:val="22"/>
                <w:lang w:val="ru-RU"/>
              </w:rPr>
              <w:t xml:space="preserve">- Высота подводной части </w:t>
            </w:r>
            <w:r w:rsidR="0003291A">
              <w:rPr>
                <w:rFonts w:ascii="Tahoma" w:hAnsi="Tahoma" w:cs="Tahoma"/>
                <w:bCs/>
                <w:i w:val="0"/>
                <w:color w:val="000000"/>
                <w:sz w:val="22"/>
                <w:szCs w:val="22"/>
                <w:lang w:val="ru-RU"/>
              </w:rPr>
              <w:t xml:space="preserve">- </w:t>
            </w:r>
            <w:r w:rsidRPr="008A3A72">
              <w:rPr>
                <w:rFonts w:ascii="Tahoma" w:hAnsi="Tahoma" w:cs="Tahoma"/>
                <w:bCs/>
                <w:i w:val="0"/>
                <w:color w:val="000000"/>
                <w:sz w:val="22"/>
                <w:szCs w:val="22"/>
                <w:lang w:val="ru-RU"/>
              </w:rPr>
              <w:t>400 мм</w:t>
            </w:r>
          </w:p>
          <w:p w14:paraId="3A4CEA78" w14:textId="4AC900CB" w:rsidR="008A3A72" w:rsidRPr="008A3A72" w:rsidRDefault="008A3A72" w:rsidP="008A3A72">
            <w:pPr>
              <w:pStyle w:val="ad"/>
              <w:jc w:val="both"/>
              <w:rPr>
                <w:rFonts w:ascii="Tahoma" w:hAnsi="Tahoma" w:cs="Tahoma"/>
                <w:bCs/>
                <w:i w:val="0"/>
                <w:color w:val="000000"/>
                <w:sz w:val="22"/>
                <w:szCs w:val="22"/>
                <w:lang w:val="ru-RU"/>
              </w:rPr>
            </w:pPr>
            <w:r w:rsidRPr="008A3A72">
              <w:rPr>
                <w:rFonts w:ascii="Tahoma" w:hAnsi="Tahoma" w:cs="Tahoma"/>
                <w:bCs/>
                <w:i w:val="0"/>
                <w:color w:val="000000"/>
                <w:sz w:val="22"/>
                <w:szCs w:val="22"/>
                <w:lang w:val="ru-RU"/>
              </w:rPr>
              <w:t xml:space="preserve">- Масса бона </w:t>
            </w:r>
            <w:r w:rsidR="0003291A">
              <w:rPr>
                <w:rFonts w:ascii="Tahoma" w:hAnsi="Tahoma" w:cs="Tahoma"/>
                <w:bCs/>
                <w:i w:val="0"/>
                <w:color w:val="000000"/>
                <w:sz w:val="22"/>
                <w:szCs w:val="22"/>
                <w:lang w:val="ru-RU"/>
              </w:rPr>
              <w:t xml:space="preserve">- </w:t>
            </w:r>
            <w:r w:rsidRPr="008A3A72">
              <w:rPr>
                <w:rFonts w:ascii="Tahoma" w:hAnsi="Tahoma" w:cs="Tahoma"/>
                <w:bCs/>
                <w:i w:val="0"/>
                <w:color w:val="000000"/>
                <w:sz w:val="22"/>
                <w:szCs w:val="22"/>
                <w:lang w:val="ru-RU"/>
              </w:rPr>
              <w:t>не более 35 кг</w:t>
            </w:r>
            <w:r w:rsidR="00012D5E">
              <w:rPr>
                <w:rFonts w:ascii="Tahoma" w:hAnsi="Tahoma" w:cs="Tahoma"/>
                <w:bCs/>
                <w:i w:val="0"/>
                <w:color w:val="000000"/>
                <w:sz w:val="22"/>
                <w:szCs w:val="22"/>
                <w:lang w:val="ru-RU"/>
              </w:rPr>
              <w:t>.</w:t>
            </w:r>
          </w:p>
          <w:p w14:paraId="33CBD14A" w14:textId="77777777" w:rsidR="008A3A72" w:rsidRPr="008A3A72" w:rsidRDefault="008A3A72" w:rsidP="008A3A72">
            <w:pPr>
              <w:pStyle w:val="ad"/>
              <w:jc w:val="both"/>
              <w:rPr>
                <w:rFonts w:ascii="Tahoma" w:hAnsi="Tahoma" w:cs="Tahoma"/>
                <w:bCs/>
                <w:i w:val="0"/>
                <w:color w:val="000000"/>
                <w:sz w:val="22"/>
                <w:szCs w:val="22"/>
                <w:lang w:val="ru-RU"/>
              </w:rPr>
            </w:pPr>
            <w:r w:rsidRPr="008A3A72">
              <w:rPr>
                <w:rFonts w:ascii="Tahoma" w:eastAsia="Times New Roman" w:hAnsi="Tahoma" w:cs="Tahoma"/>
                <w:i w:val="0"/>
                <w:color w:val="000000"/>
                <w:sz w:val="22"/>
                <w:szCs w:val="22"/>
                <w:lang w:val="ru-RU"/>
              </w:rPr>
              <w:t>Нефтеограждающие боны постоянной плавучести должны быть предназначены для оперативной локализации разлившихся нефтепродуктов на водной поверхности (</w:t>
            </w:r>
            <w:r w:rsidRPr="008A3A72">
              <w:rPr>
                <w:rFonts w:ascii="Tahoma" w:eastAsia="Times New Roman" w:hAnsi="Tahoma" w:cs="Tahoma"/>
                <w:b/>
                <w:bCs/>
                <w:i w:val="0"/>
                <w:color w:val="000000"/>
                <w:sz w:val="22"/>
                <w:szCs w:val="22"/>
                <w:lang w:val="ru-RU"/>
              </w:rPr>
              <w:t>реки</w:t>
            </w:r>
            <w:r w:rsidRPr="008A3A72">
              <w:rPr>
                <w:rFonts w:ascii="Tahoma" w:eastAsia="Times New Roman" w:hAnsi="Tahoma" w:cs="Tahoma"/>
                <w:i w:val="0"/>
                <w:color w:val="000000"/>
                <w:sz w:val="22"/>
                <w:szCs w:val="22"/>
                <w:lang w:val="ru-RU"/>
              </w:rPr>
              <w:t xml:space="preserve">) </w:t>
            </w:r>
            <w:r w:rsidRPr="008A3A72">
              <w:rPr>
                <w:rFonts w:ascii="Tahoma" w:hAnsi="Tahoma" w:cs="Tahoma"/>
                <w:i w:val="0"/>
                <w:color w:val="020303"/>
                <w:sz w:val="22"/>
                <w:szCs w:val="22"/>
                <w:lang w:val="ru-RU"/>
              </w:rPr>
              <w:t>с целью предупреждения их дальнейшего распространения.</w:t>
            </w:r>
          </w:p>
          <w:p w14:paraId="2D28D99A" w14:textId="77777777" w:rsidR="008A3A72" w:rsidRPr="008A3A72" w:rsidRDefault="008A3A72" w:rsidP="008A3A72">
            <w:pPr>
              <w:pStyle w:val="ad"/>
              <w:jc w:val="both"/>
              <w:rPr>
                <w:rFonts w:ascii="Tahoma" w:eastAsia="Times New Roman" w:hAnsi="Tahoma" w:cs="Tahoma"/>
                <w:i w:val="0"/>
                <w:sz w:val="22"/>
                <w:szCs w:val="22"/>
                <w:lang w:val="ru-RU"/>
              </w:rPr>
            </w:pPr>
            <w:r w:rsidRPr="008A3A72">
              <w:rPr>
                <w:rFonts w:ascii="Tahoma" w:eastAsia="Times New Roman" w:hAnsi="Tahoma" w:cs="Tahoma"/>
                <w:i w:val="0"/>
                <w:sz w:val="22"/>
                <w:szCs w:val="22"/>
                <w:lang w:val="ru-RU"/>
              </w:rPr>
              <w:t>Бон должен быть выполнен из ткани ПВХ устойчивой к истиранию, воздействию нефти и нефтепродуктов, агрессивному воздействию окружающей среды (перепады температур, влажность, солнечная радиация).</w:t>
            </w:r>
          </w:p>
          <w:p w14:paraId="1330BAFF" w14:textId="4A484BC7" w:rsidR="008A3A72" w:rsidRPr="008A3A72" w:rsidRDefault="008A3A72" w:rsidP="008A3A72">
            <w:pPr>
              <w:pStyle w:val="ad"/>
              <w:rPr>
                <w:rFonts w:ascii="Tahoma" w:eastAsia="Times New Roman" w:hAnsi="Tahoma" w:cs="Tahoma"/>
                <w:i w:val="0"/>
                <w:color w:val="FF0000"/>
                <w:sz w:val="22"/>
                <w:szCs w:val="22"/>
                <w:lang w:val="ru-RU"/>
              </w:rPr>
            </w:pPr>
            <w:r w:rsidRPr="008A3A72">
              <w:rPr>
                <w:rFonts w:ascii="Tahoma" w:eastAsia="Times New Roman" w:hAnsi="Tahoma" w:cs="Tahoma"/>
                <w:i w:val="0"/>
                <w:sz w:val="22"/>
                <w:szCs w:val="22"/>
                <w:lang w:val="ru-RU"/>
              </w:rPr>
              <w:t xml:space="preserve">Температурный режим эксплуатации: воздуха от – 40ºС до +40ºС, воды от 0ºС до + 15ºС. </w:t>
            </w:r>
          </w:p>
          <w:p w14:paraId="4F827824" w14:textId="77777777" w:rsidR="008A3A72" w:rsidRPr="008A3A72" w:rsidRDefault="008A3A72" w:rsidP="008A3A72">
            <w:pPr>
              <w:pStyle w:val="ad"/>
              <w:rPr>
                <w:rFonts w:ascii="Tahoma" w:eastAsia="Times New Roman" w:hAnsi="Tahoma" w:cs="Tahoma"/>
                <w:i w:val="0"/>
                <w:sz w:val="22"/>
                <w:szCs w:val="22"/>
                <w:lang w:val="ru-RU"/>
              </w:rPr>
            </w:pPr>
            <w:r w:rsidRPr="008A3A72">
              <w:rPr>
                <w:rFonts w:ascii="Tahoma" w:eastAsia="Times New Roman" w:hAnsi="Tahoma" w:cs="Tahoma"/>
                <w:i w:val="0"/>
                <w:sz w:val="22"/>
                <w:szCs w:val="22"/>
                <w:lang w:val="ru-RU"/>
              </w:rPr>
              <w:t>Цвет ткани – сигнальный (желтый, оранжевый, красный).</w:t>
            </w:r>
          </w:p>
          <w:p w14:paraId="5B47DD0F" w14:textId="77777777" w:rsidR="008A3A72" w:rsidRPr="008A3A72" w:rsidRDefault="008A3A72" w:rsidP="008A3A72">
            <w:pPr>
              <w:pStyle w:val="ad"/>
              <w:jc w:val="both"/>
              <w:rPr>
                <w:rFonts w:ascii="Tahoma" w:eastAsia="Times New Roman" w:hAnsi="Tahoma" w:cs="Tahoma"/>
                <w:i w:val="0"/>
                <w:color w:val="000000"/>
                <w:sz w:val="22"/>
                <w:szCs w:val="22"/>
                <w:lang w:val="ru-RU"/>
              </w:rPr>
            </w:pPr>
            <w:r w:rsidRPr="008A3A72">
              <w:rPr>
                <w:rFonts w:ascii="Tahoma" w:eastAsia="Times New Roman" w:hAnsi="Tahoma" w:cs="Tahoma"/>
                <w:i w:val="0"/>
                <w:color w:val="000000"/>
                <w:sz w:val="22"/>
                <w:szCs w:val="22"/>
                <w:lang w:val="ru-RU"/>
              </w:rPr>
              <w:t xml:space="preserve">Бон должен иметь </w:t>
            </w:r>
            <w:r w:rsidRPr="008A3A72">
              <w:rPr>
                <w:rFonts w:ascii="Tahoma" w:eastAsia="Times New Roman" w:hAnsi="Tahoma" w:cs="Tahoma"/>
                <w:bCs/>
                <w:i w:val="0"/>
                <w:color w:val="000000"/>
                <w:sz w:val="22"/>
                <w:szCs w:val="22"/>
                <w:lang w:val="ru-RU"/>
              </w:rPr>
              <w:t>верхний и нижний металлические силовые элементы</w:t>
            </w:r>
            <w:r w:rsidRPr="008A3A72">
              <w:rPr>
                <w:rFonts w:ascii="Tahoma" w:eastAsia="Times New Roman" w:hAnsi="Tahoma" w:cs="Tahoma"/>
                <w:i w:val="0"/>
                <w:color w:val="000000"/>
                <w:sz w:val="22"/>
                <w:szCs w:val="22"/>
                <w:lang w:val="ru-RU"/>
              </w:rPr>
              <w:t xml:space="preserve"> для снятия разрывных нагрузок с оболочки бона при установке его на течении и </w:t>
            </w:r>
            <w:r w:rsidRPr="008A3A72">
              <w:rPr>
                <w:rFonts w:ascii="Tahoma" w:hAnsi="Tahoma" w:cs="Tahoma"/>
                <w:i w:val="0"/>
                <w:color w:val="020303"/>
                <w:sz w:val="22"/>
                <w:szCs w:val="22"/>
                <w:lang w:val="ru-RU"/>
              </w:rPr>
              <w:t xml:space="preserve">должны обеспечивать прочность бона и соединений на разрыв не менее 60 кН. </w:t>
            </w:r>
            <w:r w:rsidRPr="008A3A72">
              <w:rPr>
                <w:rFonts w:ascii="Tahoma" w:eastAsia="Times New Roman" w:hAnsi="Tahoma" w:cs="Tahoma"/>
                <w:i w:val="0"/>
                <w:color w:val="000000"/>
                <w:sz w:val="22"/>
                <w:szCs w:val="22"/>
                <w:lang w:val="ru-RU"/>
              </w:rPr>
              <w:t xml:space="preserve"> Нижний силовой элемент должен выполнять роль балласта.  </w:t>
            </w:r>
          </w:p>
          <w:p w14:paraId="6EF87C70" w14:textId="77777777" w:rsidR="008A3A72" w:rsidRPr="008A3A72" w:rsidRDefault="008A3A72" w:rsidP="008A3A72">
            <w:pPr>
              <w:pStyle w:val="ad"/>
              <w:jc w:val="both"/>
              <w:rPr>
                <w:rFonts w:ascii="Tahoma" w:eastAsia="Times New Roman" w:hAnsi="Tahoma" w:cs="Tahoma"/>
                <w:i w:val="0"/>
                <w:color w:val="000000"/>
                <w:sz w:val="22"/>
                <w:szCs w:val="22"/>
                <w:lang w:val="ru-RU"/>
              </w:rPr>
            </w:pPr>
            <w:r w:rsidRPr="008A3A72">
              <w:rPr>
                <w:rFonts w:ascii="Tahoma" w:eastAsia="Times New Roman" w:hAnsi="Tahoma" w:cs="Tahoma"/>
                <w:i w:val="0"/>
                <w:color w:val="000000"/>
                <w:sz w:val="22"/>
                <w:szCs w:val="22"/>
                <w:lang w:val="ru-RU"/>
              </w:rPr>
              <w:t xml:space="preserve">Бон должен быть разделен на несколько частей перемычками для складывания. Перемычки должны быть оснащены ручками-петлями для удобства переноски и установки бона. </w:t>
            </w:r>
          </w:p>
          <w:p w14:paraId="4DCAB56B" w14:textId="77777777" w:rsidR="008A3A72" w:rsidRPr="008A3A72" w:rsidRDefault="008A3A72" w:rsidP="008A3A72">
            <w:pPr>
              <w:pStyle w:val="ad"/>
              <w:jc w:val="both"/>
              <w:rPr>
                <w:rFonts w:ascii="Tahoma" w:eastAsia="Times New Roman" w:hAnsi="Tahoma" w:cs="Tahoma"/>
                <w:i w:val="0"/>
                <w:color w:val="000000"/>
                <w:sz w:val="22"/>
                <w:szCs w:val="22"/>
                <w:lang w:val="ru-RU"/>
              </w:rPr>
            </w:pPr>
            <w:r w:rsidRPr="008A3A72">
              <w:rPr>
                <w:rFonts w:ascii="Tahoma" w:eastAsia="Times New Roman" w:hAnsi="Tahoma" w:cs="Tahoma"/>
                <w:i w:val="0"/>
                <w:color w:val="000000"/>
                <w:sz w:val="22"/>
                <w:szCs w:val="22"/>
                <w:lang w:val="ru-RU"/>
              </w:rPr>
              <w:t>Боны должны быть оснащены быстроразъемным замком искробезопасного исполнения для обеспечения возможности соединения между собой, исключающим просачивание нефти и нефтепродуктов через соединение.</w:t>
            </w:r>
            <w:r w:rsidRPr="008A3A72">
              <w:rPr>
                <w:rFonts w:ascii="Tahoma" w:eastAsia="Times New Roman" w:hAnsi="Tahoma" w:cs="Tahoma"/>
                <w:i w:val="0"/>
                <w:color w:val="000000"/>
                <w:sz w:val="22"/>
                <w:szCs w:val="22"/>
              </w:rPr>
              <w:t> </w:t>
            </w:r>
          </w:p>
          <w:p w14:paraId="749EB6E4" w14:textId="77777777" w:rsidR="008A3A72" w:rsidRPr="008A3A72" w:rsidRDefault="008A3A72" w:rsidP="008A3A72">
            <w:pPr>
              <w:pStyle w:val="ad"/>
              <w:jc w:val="both"/>
              <w:rPr>
                <w:rFonts w:ascii="Tahoma" w:eastAsia="Calibri" w:hAnsi="Tahoma" w:cs="Tahoma"/>
                <w:i w:val="0"/>
                <w:sz w:val="22"/>
                <w:szCs w:val="22"/>
                <w:lang w:val="ru-RU"/>
              </w:rPr>
            </w:pPr>
            <w:r w:rsidRPr="008A3A72">
              <w:rPr>
                <w:rFonts w:ascii="Tahoma" w:eastAsia="Times New Roman" w:hAnsi="Tahoma" w:cs="Tahoma"/>
                <w:i w:val="0"/>
                <w:sz w:val="22"/>
                <w:szCs w:val="22"/>
                <w:lang w:val="ru-RU"/>
              </w:rPr>
              <w:t xml:space="preserve">Бон должен иметь устойчивую конструкцию для использования его в условиях повышенных ветровых, волновых нагрузок и течения реки </w:t>
            </w:r>
            <w:r w:rsidRPr="008A3A72">
              <w:rPr>
                <w:rFonts w:ascii="Tahoma" w:hAnsi="Tahoma" w:cs="Tahoma"/>
                <w:i w:val="0"/>
                <w:color w:val="020303"/>
                <w:sz w:val="22"/>
                <w:szCs w:val="22"/>
                <w:lang w:val="ru-RU"/>
              </w:rPr>
              <w:t>со скоростью до 3,5 м/</w:t>
            </w:r>
            <w:r w:rsidRPr="008A3A72">
              <w:rPr>
                <w:rFonts w:ascii="Tahoma" w:hAnsi="Tahoma" w:cs="Tahoma"/>
                <w:i w:val="0"/>
                <w:color w:val="020303"/>
                <w:sz w:val="22"/>
                <w:szCs w:val="22"/>
              </w:rPr>
              <w:t>c</w:t>
            </w:r>
            <w:r w:rsidRPr="008A3A72">
              <w:rPr>
                <w:rFonts w:ascii="Tahoma" w:eastAsia="Times New Roman" w:hAnsi="Tahoma" w:cs="Tahoma"/>
                <w:i w:val="0"/>
                <w:sz w:val="22"/>
                <w:szCs w:val="22"/>
                <w:lang w:val="ru-RU"/>
              </w:rPr>
              <w:t xml:space="preserve">. </w:t>
            </w:r>
          </w:p>
        </w:tc>
      </w:tr>
      <w:tr w:rsidR="008A3A72" w:rsidRPr="008A3A72" w14:paraId="3D0874B1" w14:textId="77777777" w:rsidTr="0041185C">
        <w:trPr>
          <w:trHeight w:val="170"/>
        </w:trPr>
        <w:tc>
          <w:tcPr>
            <w:tcW w:w="694" w:type="dxa"/>
          </w:tcPr>
          <w:p w14:paraId="7E7458EE" w14:textId="77777777" w:rsidR="008A3A72" w:rsidRPr="008A3A72" w:rsidRDefault="008A3A72" w:rsidP="008A3A72">
            <w:pPr>
              <w:spacing w:after="0" w:line="240" w:lineRule="auto"/>
              <w:jc w:val="center"/>
              <w:rPr>
                <w:rFonts w:ascii="Tahoma" w:eastAsia="Calibri" w:hAnsi="Tahoma" w:cs="Tahoma"/>
                <w:iCs/>
              </w:rPr>
            </w:pPr>
            <w:r w:rsidRPr="008A3A72">
              <w:rPr>
                <w:rFonts w:ascii="Tahoma" w:eastAsia="Calibri" w:hAnsi="Tahoma" w:cs="Tahoma"/>
                <w:iCs/>
              </w:rPr>
              <w:t>8</w:t>
            </w:r>
          </w:p>
        </w:tc>
        <w:tc>
          <w:tcPr>
            <w:tcW w:w="2156" w:type="dxa"/>
          </w:tcPr>
          <w:p w14:paraId="508491CE"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Требования к упаковке</w:t>
            </w:r>
          </w:p>
        </w:tc>
        <w:tc>
          <w:tcPr>
            <w:tcW w:w="6946" w:type="dxa"/>
            <w:vAlign w:val="center"/>
          </w:tcPr>
          <w:p w14:paraId="08DA62AE" w14:textId="77777777" w:rsidR="008A3A72" w:rsidRPr="008A3A72" w:rsidRDefault="008A3A72" w:rsidP="008A3A72">
            <w:pPr>
              <w:snapToGrid w:val="0"/>
              <w:spacing w:after="0" w:line="240" w:lineRule="auto"/>
              <w:jc w:val="both"/>
              <w:rPr>
                <w:rFonts w:ascii="Tahoma" w:eastAsia="Calibri" w:hAnsi="Tahoma" w:cs="Tahoma"/>
              </w:rPr>
            </w:pPr>
            <w:r w:rsidRPr="008A3A72">
              <w:rPr>
                <w:rFonts w:ascii="Tahoma" w:hAnsi="Tahoma" w:cs="Tahoma"/>
              </w:rPr>
              <w:t>Товар должен быть поставлен в упаковке, обеспечивающей его сохранность при транспортировке и хранении. Каждая упаковка должна содержать информацию на русском языке о поставляемом товаре: марка товара, товарный знак (при наличии), адрес изготовителя, дата изготовления, масса товара в упаковке.</w:t>
            </w:r>
          </w:p>
        </w:tc>
      </w:tr>
      <w:tr w:rsidR="008A3A72" w:rsidRPr="008A3A72" w14:paraId="6F66801C" w14:textId="77777777" w:rsidTr="0041185C">
        <w:trPr>
          <w:trHeight w:val="170"/>
        </w:trPr>
        <w:tc>
          <w:tcPr>
            <w:tcW w:w="694" w:type="dxa"/>
          </w:tcPr>
          <w:p w14:paraId="08718F15" w14:textId="77777777" w:rsidR="008A3A72" w:rsidRPr="008A3A72" w:rsidRDefault="008A3A72" w:rsidP="008A3A72">
            <w:pPr>
              <w:spacing w:after="0" w:line="240" w:lineRule="auto"/>
              <w:jc w:val="center"/>
              <w:rPr>
                <w:rFonts w:ascii="Tahoma" w:eastAsia="Calibri" w:hAnsi="Tahoma" w:cs="Tahoma"/>
                <w:iCs/>
              </w:rPr>
            </w:pPr>
            <w:r w:rsidRPr="008A3A72">
              <w:rPr>
                <w:rFonts w:ascii="Tahoma" w:eastAsia="Calibri" w:hAnsi="Tahoma" w:cs="Tahoma"/>
                <w:iCs/>
              </w:rPr>
              <w:t>9</w:t>
            </w:r>
          </w:p>
        </w:tc>
        <w:tc>
          <w:tcPr>
            <w:tcW w:w="2156" w:type="dxa"/>
          </w:tcPr>
          <w:p w14:paraId="078AD7DF"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Требования к качеству, безопасности поставляемого товара</w:t>
            </w:r>
          </w:p>
        </w:tc>
        <w:tc>
          <w:tcPr>
            <w:tcW w:w="6946" w:type="dxa"/>
            <w:vAlign w:val="center"/>
          </w:tcPr>
          <w:p w14:paraId="7895B4BD" w14:textId="77777777" w:rsidR="0003291A" w:rsidRDefault="0003291A" w:rsidP="008F23B7">
            <w:pPr>
              <w:spacing w:after="0" w:line="240" w:lineRule="auto"/>
              <w:jc w:val="both"/>
              <w:rPr>
                <w:rFonts w:ascii="Tahoma" w:hAnsi="Tahoma" w:cs="Tahoma"/>
              </w:rPr>
            </w:pPr>
            <w:r w:rsidRPr="00C43A17">
              <w:rPr>
                <w:rFonts w:ascii="Tahoma" w:hAnsi="Tahoma" w:cs="Tahoma"/>
              </w:rPr>
              <w:t>Поставляемый товар должен соответствовать требованиям по качеству (</w:t>
            </w:r>
            <w:r>
              <w:rPr>
                <w:rFonts w:ascii="Tahoma" w:hAnsi="Tahoma" w:cs="Tahoma"/>
              </w:rPr>
              <w:t>ст. 469 Гражданского кодекса РФ</w:t>
            </w:r>
            <w:r w:rsidRPr="00371BED">
              <w:rPr>
                <w:rFonts w:ascii="Tahoma" w:hAnsi="Tahoma" w:cs="Tahoma"/>
                <w:iCs/>
                <w:color w:val="000000" w:themeColor="text1"/>
              </w:rPr>
              <w:t>).</w:t>
            </w:r>
          </w:p>
          <w:p w14:paraId="22439FC9" w14:textId="77777777" w:rsidR="0003291A" w:rsidRPr="00C43A17" w:rsidRDefault="0003291A" w:rsidP="008F23B7">
            <w:pPr>
              <w:spacing w:after="0" w:line="240" w:lineRule="auto"/>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1D86897" w14:textId="77777777" w:rsidR="008A3A72" w:rsidRDefault="002A27FA" w:rsidP="008A3A72">
            <w:pPr>
              <w:pStyle w:val="ad"/>
              <w:jc w:val="both"/>
              <w:rPr>
                <w:rFonts w:ascii="Tahoma" w:hAnsi="Tahoma" w:cs="Tahoma"/>
                <w:i w:val="0"/>
                <w:iCs w:val="0"/>
                <w:sz w:val="22"/>
                <w:szCs w:val="22"/>
                <w:lang w:val="ru-RU" w:bidi="ar-SA"/>
              </w:rPr>
            </w:pPr>
            <w:r w:rsidRPr="002A27FA">
              <w:rPr>
                <w:rFonts w:ascii="Tahoma" w:hAnsi="Tahoma" w:cs="Tahoma"/>
                <w:i w:val="0"/>
                <w:iCs w:val="0"/>
                <w:sz w:val="22"/>
                <w:szCs w:val="22"/>
                <w:lang w:val="ru-RU" w:bidi="ar-SA"/>
              </w:rPr>
              <w:t>Дата выпуска товара – не ранее 2025 года.</w:t>
            </w:r>
          </w:p>
          <w:p w14:paraId="2AD2ADE9" w14:textId="4CBF24A1" w:rsidR="008F23B7" w:rsidRPr="008F23B7" w:rsidRDefault="008F23B7" w:rsidP="008A3A72">
            <w:pPr>
              <w:pStyle w:val="ad"/>
              <w:jc w:val="both"/>
              <w:rPr>
                <w:rFonts w:ascii="Tahoma" w:eastAsia="Calibri" w:hAnsi="Tahoma" w:cs="Tahoma"/>
                <w:i w:val="0"/>
                <w:sz w:val="22"/>
                <w:szCs w:val="22"/>
                <w:lang w:val="ru-RU"/>
              </w:rPr>
            </w:pPr>
            <w:r w:rsidRPr="008F23B7">
              <w:rPr>
                <w:rFonts w:ascii="Tahoma" w:hAnsi="Tahoma" w:cs="Tahoma"/>
                <w:i w:val="0"/>
                <w:sz w:val="22"/>
                <w:szCs w:val="22"/>
                <w:lang w:val="ru-RU"/>
              </w:rPr>
              <w:t>Эксплуатационный срок службы товара должен быть не менее 2-х лет с даты приёмки товара Покупателем.</w:t>
            </w:r>
          </w:p>
        </w:tc>
      </w:tr>
      <w:tr w:rsidR="008A3A72" w:rsidRPr="008A3A72" w14:paraId="7E7A0EF7" w14:textId="77777777" w:rsidTr="0041185C">
        <w:trPr>
          <w:trHeight w:val="170"/>
        </w:trPr>
        <w:tc>
          <w:tcPr>
            <w:tcW w:w="694" w:type="dxa"/>
          </w:tcPr>
          <w:p w14:paraId="0B4CFDE3" w14:textId="368D9BF6" w:rsidR="008A3A72" w:rsidRPr="008A3A72" w:rsidRDefault="008F23B7" w:rsidP="008A3A72">
            <w:pPr>
              <w:spacing w:after="0" w:line="240" w:lineRule="auto"/>
              <w:jc w:val="center"/>
              <w:rPr>
                <w:rFonts w:ascii="Tahoma" w:eastAsia="Calibri" w:hAnsi="Tahoma" w:cs="Tahoma"/>
                <w:iCs/>
              </w:rPr>
            </w:pPr>
            <w:r>
              <w:rPr>
                <w:rFonts w:ascii="Tahoma" w:eastAsia="Calibri" w:hAnsi="Tahoma" w:cs="Tahoma"/>
                <w:iCs/>
              </w:rPr>
              <w:t>10</w:t>
            </w:r>
          </w:p>
        </w:tc>
        <w:tc>
          <w:tcPr>
            <w:tcW w:w="2156" w:type="dxa"/>
          </w:tcPr>
          <w:p w14:paraId="23B49B8C" w14:textId="77777777" w:rsidR="008A3A72" w:rsidRPr="008A3A72" w:rsidRDefault="008A3A72" w:rsidP="008A3A72">
            <w:pPr>
              <w:spacing w:after="0" w:line="240" w:lineRule="auto"/>
              <w:rPr>
                <w:rFonts w:ascii="Tahoma" w:eastAsia="Calibri" w:hAnsi="Tahoma" w:cs="Tahoma"/>
                <w:iCs/>
              </w:rPr>
            </w:pPr>
            <w:r w:rsidRPr="008A3A72">
              <w:rPr>
                <w:rFonts w:ascii="Tahoma" w:eastAsia="Calibri" w:hAnsi="Tahoma" w:cs="Tahoma"/>
                <w:iCs/>
              </w:rPr>
              <w:t>Требования к документации, передаваемой вместе с товаром</w:t>
            </w:r>
          </w:p>
        </w:tc>
        <w:tc>
          <w:tcPr>
            <w:tcW w:w="6946" w:type="dxa"/>
            <w:vAlign w:val="center"/>
          </w:tcPr>
          <w:p w14:paraId="1B8A7C3B" w14:textId="77777777" w:rsidR="00BC4739" w:rsidRDefault="002A27FA" w:rsidP="008F23B7">
            <w:pPr>
              <w:spacing w:after="0" w:line="240" w:lineRule="auto"/>
              <w:jc w:val="both"/>
              <w:rPr>
                <w:rFonts w:ascii="Tahoma" w:hAnsi="Tahoma" w:cs="Tahoma"/>
              </w:rPr>
            </w:pPr>
            <w:r w:rsidRPr="00332CAB">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r w:rsidR="00BC4739">
              <w:rPr>
                <w:rFonts w:ascii="Tahoma" w:hAnsi="Tahoma" w:cs="Tahoma"/>
              </w:rPr>
              <w:t xml:space="preserve"> </w:t>
            </w:r>
          </w:p>
          <w:p w14:paraId="146B4043" w14:textId="1B4F5F87" w:rsidR="00BC4739" w:rsidRDefault="00BC4739" w:rsidP="008F23B7">
            <w:pPr>
              <w:spacing w:after="0" w:line="240" w:lineRule="auto"/>
              <w:jc w:val="both"/>
              <w:rPr>
                <w:rFonts w:ascii="Tahoma" w:hAnsi="Tahoma" w:cs="Tahoma"/>
              </w:rPr>
            </w:pPr>
            <w:r>
              <w:rPr>
                <w:rFonts w:ascii="Tahoma" w:hAnsi="Tahoma" w:cs="Tahoma"/>
              </w:rPr>
              <w:t>- сертификат соответствия (при наличии);</w:t>
            </w:r>
          </w:p>
          <w:p w14:paraId="718D02AF" w14:textId="38158269" w:rsidR="00BC4739" w:rsidRDefault="00BC4739" w:rsidP="008F23B7">
            <w:pPr>
              <w:spacing w:after="0" w:line="240" w:lineRule="auto"/>
              <w:jc w:val="both"/>
              <w:rPr>
                <w:rFonts w:ascii="Tahoma" w:hAnsi="Tahoma" w:cs="Tahoma"/>
              </w:rPr>
            </w:pPr>
            <w:r>
              <w:rPr>
                <w:rFonts w:ascii="Tahoma" w:hAnsi="Tahoma" w:cs="Tahoma"/>
              </w:rPr>
              <w:t>- п</w:t>
            </w:r>
            <w:r w:rsidRPr="005C0A29">
              <w:rPr>
                <w:rFonts w:ascii="Tahoma" w:hAnsi="Tahoma" w:cs="Tahoma"/>
              </w:rPr>
              <w:t>аспорт качества</w:t>
            </w:r>
            <w:r>
              <w:rPr>
                <w:rFonts w:ascii="Tahoma" w:hAnsi="Tahoma" w:cs="Tahoma"/>
              </w:rPr>
              <w:t>;</w:t>
            </w:r>
          </w:p>
          <w:p w14:paraId="49ACE431" w14:textId="205439C3" w:rsidR="00BC4739" w:rsidRPr="00BC4739" w:rsidRDefault="00BC4739" w:rsidP="008F23B7">
            <w:pPr>
              <w:spacing w:after="0" w:line="240" w:lineRule="auto"/>
              <w:jc w:val="both"/>
              <w:rPr>
                <w:rFonts w:ascii="Tahoma" w:hAnsi="Tahoma" w:cs="Tahoma"/>
              </w:rPr>
            </w:pPr>
            <w:r>
              <w:rPr>
                <w:rFonts w:ascii="Tahoma" w:hAnsi="Tahoma" w:cs="Tahoma"/>
              </w:rPr>
              <w:t xml:space="preserve">- </w:t>
            </w:r>
            <w:r w:rsidRPr="00BC4739">
              <w:rPr>
                <w:rFonts w:ascii="Tahoma" w:hAnsi="Tahoma" w:cs="Tahoma"/>
              </w:rPr>
              <w:t>документ на ткань ПВХ с данными температурного режима эксплуатации: воздуха от – 40 до +40ºС, воды от 0 до + 15ºС.</w:t>
            </w:r>
          </w:p>
          <w:p w14:paraId="62C01888" w14:textId="08BB05F1" w:rsidR="008A3A72" w:rsidRPr="00BC4739" w:rsidRDefault="00BC4739" w:rsidP="008F23B7">
            <w:pPr>
              <w:snapToGrid w:val="0"/>
              <w:spacing w:after="0" w:line="240" w:lineRule="auto"/>
              <w:jc w:val="both"/>
              <w:rPr>
                <w:rFonts w:ascii="Tahoma" w:hAnsi="Tahoma" w:cs="Tahoma"/>
              </w:rPr>
            </w:pPr>
            <w:r w:rsidRPr="00BC4739">
              <w:rPr>
                <w:rFonts w:ascii="Tahoma" w:eastAsia="Calibri" w:hAnsi="Tahoma" w:cs="Tahoma"/>
              </w:rPr>
              <w:t>Вся документация должна быть представлена на русском языке, либо иметь перевод на русский язык.</w:t>
            </w:r>
          </w:p>
        </w:tc>
      </w:tr>
    </w:tbl>
    <w:p w14:paraId="05C964ED" w14:textId="703C428E" w:rsidR="008A3A72" w:rsidRDefault="008A3A72" w:rsidP="00C906CC">
      <w:pPr>
        <w:spacing w:after="0" w:line="240" w:lineRule="auto"/>
        <w:jc w:val="center"/>
        <w:rPr>
          <w:rFonts w:ascii="Tahoma" w:hAnsi="Tahoma" w:cs="Tahoma"/>
          <w:color w:val="000000" w:themeColor="text1"/>
          <w:sz w:val="20"/>
          <w:szCs w:val="20"/>
        </w:rPr>
      </w:pPr>
    </w:p>
    <w:p w14:paraId="52D22A69" w14:textId="310ACE0E" w:rsidR="008A3A72" w:rsidRDefault="008A3A72" w:rsidP="00C906CC">
      <w:pPr>
        <w:spacing w:after="0" w:line="240" w:lineRule="auto"/>
        <w:jc w:val="center"/>
        <w:rPr>
          <w:rFonts w:ascii="Tahoma" w:hAnsi="Tahoma" w:cs="Tahoma"/>
          <w:color w:val="000000" w:themeColor="text1"/>
          <w:sz w:val="20"/>
          <w:szCs w:val="20"/>
        </w:rPr>
      </w:pPr>
    </w:p>
    <w:p w14:paraId="53D7D64D" w14:textId="3715007E" w:rsidR="00E02E95" w:rsidRPr="00C906CC" w:rsidRDefault="00E02E95" w:rsidP="00516307">
      <w:pPr>
        <w:pStyle w:val="ad"/>
        <w:rPr>
          <w:rFonts w:ascii="Tahoma" w:hAnsi="Tahoma" w:cs="Tahoma"/>
          <w:b/>
          <w:i w:val="0"/>
          <w:color w:val="000000" w:themeColor="text1"/>
          <w:sz w:val="24"/>
          <w:szCs w:val="24"/>
          <w:lang w:val="ru-RU"/>
        </w:rPr>
      </w:pPr>
    </w:p>
    <w:bookmarkEnd w:id="64"/>
    <w:p w14:paraId="70C028F9" w14:textId="60850F8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67A0B069"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1A67DB7F" w:rsidR="004D6BE2" w:rsidRPr="002D08D3" w:rsidRDefault="00A55BB8" w:rsidP="00880290">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00044C6D" w:rsidRPr="002D08D3">
              <w:rPr>
                <w:rFonts w:ascii="Tahoma" w:hAnsi="Tahoma" w:cs="Tahoma"/>
                <w:sz w:val="20"/>
              </w:rPr>
              <w:t xml:space="preserve"> </w:t>
            </w:r>
            <w:r w:rsidR="00044C6D"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78"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4"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5299F925"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C906CC">
        <w:rPr>
          <w:rFonts w:ascii="Tahoma" w:hAnsi="Tahoma" w:cs="Tahoma"/>
          <w:sz w:val="20"/>
          <w:u w:color="FFFFFF" w:themeColor="background1"/>
        </w:rPr>
        <w:t>__</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C906CC">
        <w:rPr>
          <w:rFonts w:ascii="Tahoma" w:hAnsi="Tahoma" w:cs="Tahoma"/>
          <w:sz w:val="20"/>
          <w:u w:color="FFFFFF" w:themeColor="background1"/>
        </w:rPr>
        <w:t>___</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06E45E71" w14:textId="77777777" w:rsidR="00880290" w:rsidRDefault="00880290" w:rsidP="00880290">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Pr="00880290">
        <w:rPr>
          <w:rFonts w:ascii="Tahoma" w:eastAsia="Calibri" w:hAnsi="Tahoma" w:cs="Tahoma"/>
          <w:bCs/>
          <w:sz w:val="20"/>
        </w:rPr>
        <w:t>Технические характеристики</w:t>
      </w:r>
      <w:r>
        <w:rPr>
          <w:rFonts w:ascii="Tahoma" w:eastAsia="Calibri" w:hAnsi="Tahoma" w:cs="Tahoma"/>
          <w:bCs/>
          <w:sz w:val="20"/>
        </w:rPr>
        <w:t>:</w:t>
      </w:r>
    </w:p>
    <w:p w14:paraId="6CBAE859" w14:textId="403ED91B"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 Длина бона - 10 м</w:t>
      </w:r>
    </w:p>
    <w:p w14:paraId="59708BA7"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 Общая высота бона - 600 мм</w:t>
      </w:r>
    </w:p>
    <w:p w14:paraId="4DAA601B"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 Высота надводной части - поплавок круглого сечения ø 200 мм</w:t>
      </w:r>
    </w:p>
    <w:p w14:paraId="1C35CEDE"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 Высота подводной части - 400 мм</w:t>
      </w:r>
    </w:p>
    <w:p w14:paraId="574DD311"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 Масса бона - не более 35 кг.</w:t>
      </w:r>
    </w:p>
    <w:p w14:paraId="5FA72AC2"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Нефтеограждающие боны постоянной плавучести должны быть предназначены для оперативной локализации разлившихся нефтепродуктов на водной поверхности (реки) с целью предупреждения их дальнейшего распространения.</w:t>
      </w:r>
    </w:p>
    <w:p w14:paraId="2B2050C9"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Бон должен быть выполнен из ткани ПВХ устойчивой к истиранию, воздействию нефти и нефтепродуктов, агрессивному воздействию окружающей среды (перепады температур, влажность, солнечная радиация).</w:t>
      </w:r>
    </w:p>
    <w:p w14:paraId="11C7EF9C"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 xml:space="preserve">Температурный режим эксплуатации: воздуха от – 40ºС до +40ºС, воды от 0ºС до + 15ºС. </w:t>
      </w:r>
    </w:p>
    <w:p w14:paraId="3E3FFD2D"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Цвет ткани – сигнальный (желтый, оранжевый, красный).</w:t>
      </w:r>
    </w:p>
    <w:p w14:paraId="37E08875"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 xml:space="preserve">Бон должен иметь верхний и нижний металлические силовые элементы для снятия разрывных нагрузок с оболочки бона при установке его на течении и должны обеспечивать прочность бона и соединений на разрыв не менее 60 кН.  Нижний силовой элемент должен выполнять роль балласта.  </w:t>
      </w:r>
    </w:p>
    <w:p w14:paraId="3BDFB391"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 xml:space="preserve">Бон должен быть разделен на несколько частей перемычками для складывания. Перемычки должны быть оснащены ручками-петлями для удобства переноски и установки бона. </w:t>
      </w:r>
    </w:p>
    <w:p w14:paraId="0FF88AF5" w14:textId="77777777" w:rsidR="00880290" w:rsidRPr="00880290"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 xml:space="preserve">Боны должны быть оснащены быстроразъемным замком искробезопасного исполнения для обеспечения возможности соединения между собой, исключающим просачивание нефти и нефтепродуктов через соединение. </w:t>
      </w:r>
    </w:p>
    <w:p w14:paraId="49C3CFF4" w14:textId="4CF7A535" w:rsidR="00342DF6" w:rsidRDefault="00880290" w:rsidP="00880290">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Бон должен иметь устойчивую конструкцию для использования его в условиях повышенных ветровых, волновых нагрузок и течения реки со скоростью до 3,5 м/c.</w:t>
      </w:r>
    </w:p>
    <w:p w14:paraId="2CCF9A71" w14:textId="2A1F5150" w:rsidR="00880290" w:rsidRPr="00880290" w:rsidRDefault="00BE6085" w:rsidP="00080F06">
      <w:pPr>
        <w:tabs>
          <w:tab w:val="left" w:pos="993"/>
        </w:tabs>
        <w:spacing w:after="0" w:line="240" w:lineRule="auto"/>
        <w:ind w:firstLine="709"/>
        <w:jc w:val="both"/>
        <w:rPr>
          <w:rFonts w:ascii="Tahoma" w:hAnsi="Tahoma" w:cs="Tahoma"/>
          <w:sz w:val="20"/>
          <w:szCs w:val="20"/>
        </w:rPr>
      </w:pPr>
      <w:r>
        <w:rPr>
          <w:rFonts w:ascii="Tahoma" w:eastAsia="Calibri" w:hAnsi="Tahoma" w:cs="Tahoma"/>
          <w:bCs/>
          <w:sz w:val="20"/>
          <w:szCs w:val="20"/>
        </w:rPr>
        <w:t>4</w:t>
      </w:r>
      <w:r w:rsidR="00044C6D" w:rsidRPr="00880290">
        <w:rPr>
          <w:rFonts w:ascii="Tahoma" w:eastAsia="Calibri" w:hAnsi="Tahoma" w:cs="Tahoma"/>
          <w:bCs/>
          <w:sz w:val="20"/>
          <w:szCs w:val="20"/>
        </w:rPr>
        <w:t xml:space="preserve">. </w:t>
      </w:r>
      <w:r w:rsidR="00080F06" w:rsidRPr="00880290">
        <w:rPr>
          <w:rFonts w:ascii="Tahoma" w:eastAsia="Calibri" w:hAnsi="Tahoma" w:cs="Tahoma"/>
          <w:bCs/>
          <w:sz w:val="20"/>
          <w:szCs w:val="20"/>
        </w:rPr>
        <w:t>Требования к упаковке и транспортировке</w:t>
      </w:r>
      <w:r w:rsidR="007769BF" w:rsidRPr="00880290">
        <w:rPr>
          <w:rFonts w:ascii="Tahoma" w:eastAsia="Calibri" w:hAnsi="Tahoma" w:cs="Tahoma"/>
          <w:bCs/>
          <w:sz w:val="20"/>
          <w:szCs w:val="20"/>
        </w:rPr>
        <w:t xml:space="preserve"> Товара</w:t>
      </w:r>
      <w:r w:rsidR="00080F06" w:rsidRPr="00880290">
        <w:rPr>
          <w:rFonts w:ascii="Tahoma" w:eastAsia="Calibri" w:hAnsi="Tahoma" w:cs="Tahoma"/>
          <w:bCs/>
          <w:sz w:val="20"/>
          <w:szCs w:val="20"/>
        </w:rPr>
        <w:t xml:space="preserve">: </w:t>
      </w:r>
      <w:r w:rsidR="00880290" w:rsidRPr="00880290">
        <w:rPr>
          <w:rFonts w:ascii="Tahoma" w:hAnsi="Tahoma" w:cs="Tahoma"/>
          <w:sz w:val="20"/>
          <w:szCs w:val="20"/>
        </w:rPr>
        <w:t>Товар должен быть поставлен в упаковке, обеспечивающей его сохранность при транспортировке и хранении. Каждая упаковка должна содержать информацию на русском языке о поставляемом товаре: марка товара, товарный знак (при наличии), адрес изготовителя, дата изготовления, масса товара в упаковке</w:t>
      </w:r>
      <w:r w:rsidR="00880290">
        <w:rPr>
          <w:rFonts w:ascii="Tahoma" w:hAnsi="Tahoma" w:cs="Tahoma"/>
          <w:sz w:val="20"/>
          <w:szCs w:val="20"/>
        </w:rPr>
        <w:t>.</w:t>
      </w:r>
    </w:p>
    <w:p w14:paraId="72BF644E" w14:textId="4F37DABE" w:rsidR="00080F06" w:rsidRPr="00880290" w:rsidRDefault="00080F06" w:rsidP="00080F06">
      <w:pPr>
        <w:tabs>
          <w:tab w:val="left" w:pos="993"/>
        </w:tabs>
        <w:spacing w:after="0" w:line="240" w:lineRule="auto"/>
        <w:ind w:firstLine="709"/>
        <w:jc w:val="both"/>
        <w:rPr>
          <w:rFonts w:ascii="Tahoma" w:eastAsia="Calibri" w:hAnsi="Tahoma" w:cs="Tahoma"/>
          <w:bCs/>
          <w:sz w:val="20"/>
        </w:rPr>
      </w:pPr>
      <w:r w:rsidRPr="00880290">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EE31998" w14:textId="7094DA0E" w:rsidR="00880290" w:rsidRPr="00880290" w:rsidRDefault="00BE6085" w:rsidP="00880290">
      <w:pPr>
        <w:spacing w:after="0" w:line="240" w:lineRule="auto"/>
        <w:ind w:firstLine="708"/>
        <w:jc w:val="both"/>
        <w:rPr>
          <w:rFonts w:ascii="Tahoma" w:hAnsi="Tahoma" w:cs="Tahoma"/>
          <w:sz w:val="20"/>
          <w:szCs w:val="20"/>
        </w:rPr>
      </w:pPr>
      <w:r>
        <w:rPr>
          <w:rFonts w:ascii="Tahoma" w:eastAsia="Calibri" w:hAnsi="Tahoma" w:cs="Tahoma"/>
          <w:bCs/>
          <w:sz w:val="20"/>
          <w:szCs w:val="20"/>
        </w:rPr>
        <w:t>5</w:t>
      </w:r>
      <w:r w:rsidR="00F81A04" w:rsidRPr="00880290">
        <w:rPr>
          <w:rFonts w:ascii="Tahoma" w:eastAsia="Calibri" w:hAnsi="Tahoma" w:cs="Tahoma"/>
          <w:bCs/>
          <w:sz w:val="20"/>
          <w:szCs w:val="20"/>
        </w:rPr>
        <w:t xml:space="preserve">. </w:t>
      </w:r>
      <w:r w:rsidR="00080F06" w:rsidRPr="00880290">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80290">
        <w:rPr>
          <w:rFonts w:ascii="Tahoma" w:hAnsi="Tahoma" w:cs="Tahoma"/>
          <w:sz w:val="20"/>
          <w:szCs w:val="20"/>
        </w:rPr>
        <w:t xml:space="preserve"> </w:t>
      </w:r>
      <w:r w:rsidR="00880290" w:rsidRPr="00880290">
        <w:rPr>
          <w:rFonts w:ascii="Tahoma" w:hAnsi="Tahoma" w:cs="Tahoma"/>
          <w:sz w:val="20"/>
          <w:szCs w:val="20"/>
        </w:rPr>
        <w:t xml:space="preserve">При передаче товара Поставщик обязан предоставить Покупателю документы, подтверждающие качество поставляемого товара: </w:t>
      </w:r>
    </w:p>
    <w:p w14:paraId="7959C15E" w14:textId="77777777" w:rsidR="00880290" w:rsidRPr="00880290" w:rsidRDefault="00880290" w:rsidP="00880290">
      <w:pPr>
        <w:spacing w:after="0" w:line="240" w:lineRule="auto"/>
        <w:jc w:val="both"/>
        <w:rPr>
          <w:rFonts w:ascii="Tahoma" w:hAnsi="Tahoma" w:cs="Tahoma"/>
          <w:sz w:val="20"/>
          <w:szCs w:val="20"/>
        </w:rPr>
      </w:pPr>
      <w:r w:rsidRPr="00880290">
        <w:rPr>
          <w:rFonts w:ascii="Tahoma" w:hAnsi="Tahoma" w:cs="Tahoma"/>
          <w:sz w:val="20"/>
          <w:szCs w:val="20"/>
        </w:rPr>
        <w:t>- сертификат соответствия (при наличии);</w:t>
      </w:r>
    </w:p>
    <w:p w14:paraId="035C3B99" w14:textId="77777777" w:rsidR="00880290" w:rsidRPr="00880290" w:rsidRDefault="00880290" w:rsidP="00880290">
      <w:pPr>
        <w:spacing w:after="0" w:line="240" w:lineRule="auto"/>
        <w:jc w:val="both"/>
        <w:rPr>
          <w:rFonts w:ascii="Tahoma" w:hAnsi="Tahoma" w:cs="Tahoma"/>
          <w:sz w:val="20"/>
          <w:szCs w:val="20"/>
        </w:rPr>
      </w:pPr>
      <w:r w:rsidRPr="00880290">
        <w:rPr>
          <w:rFonts w:ascii="Tahoma" w:hAnsi="Tahoma" w:cs="Tahoma"/>
          <w:sz w:val="20"/>
          <w:szCs w:val="20"/>
        </w:rPr>
        <w:t>- паспорт качества;</w:t>
      </w:r>
    </w:p>
    <w:p w14:paraId="04670738" w14:textId="77777777" w:rsidR="00880290" w:rsidRPr="00880290" w:rsidRDefault="00880290" w:rsidP="00880290">
      <w:pPr>
        <w:spacing w:after="0" w:line="240" w:lineRule="auto"/>
        <w:jc w:val="both"/>
        <w:rPr>
          <w:rFonts w:ascii="Tahoma" w:hAnsi="Tahoma" w:cs="Tahoma"/>
          <w:sz w:val="20"/>
          <w:szCs w:val="20"/>
        </w:rPr>
      </w:pPr>
      <w:r w:rsidRPr="00880290">
        <w:rPr>
          <w:rFonts w:ascii="Tahoma" w:hAnsi="Tahoma" w:cs="Tahoma"/>
          <w:sz w:val="20"/>
          <w:szCs w:val="20"/>
        </w:rPr>
        <w:t>- документ на ткань ПВХ с данными температурного режима эксплуатации: воздуха от – 40 до +40ºС, воды от 0 до + 15ºС.</w:t>
      </w:r>
    </w:p>
    <w:p w14:paraId="3C78A7A6" w14:textId="7B752760" w:rsidR="00C906CC" w:rsidRPr="00880290" w:rsidRDefault="00880290" w:rsidP="00880290">
      <w:pPr>
        <w:snapToGrid w:val="0"/>
        <w:spacing w:after="0" w:line="240" w:lineRule="auto"/>
        <w:ind w:firstLine="708"/>
        <w:jc w:val="both"/>
        <w:rPr>
          <w:rFonts w:ascii="Tahoma" w:hAnsi="Tahoma" w:cs="Tahoma"/>
          <w:sz w:val="20"/>
          <w:szCs w:val="20"/>
        </w:rPr>
      </w:pPr>
      <w:r w:rsidRPr="00880290">
        <w:rPr>
          <w:rFonts w:ascii="Tahoma" w:eastAsia="Calibri" w:hAnsi="Tahoma" w:cs="Tahoma"/>
          <w:sz w:val="20"/>
          <w:szCs w:val="20"/>
        </w:rPr>
        <w:t>Вся документация должна быть представлена на русском языке, либо иметь перевод на русский язык.</w:t>
      </w:r>
    </w:p>
    <w:p w14:paraId="1940F34D" w14:textId="649258B5" w:rsidR="00080F06" w:rsidRPr="00BE6085" w:rsidRDefault="0034539C" w:rsidP="008254F9">
      <w:pPr>
        <w:tabs>
          <w:tab w:val="left" w:pos="993"/>
        </w:tabs>
        <w:spacing w:after="0" w:line="240" w:lineRule="auto"/>
        <w:ind w:firstLine="709"/>
        <w:jc w:val="both"/>
        <w:rPr>
          <w:rFonts w:ascii="Tahoma" w:eastAsia="Calibri" w:hAnsi="Tahoma" w:cs="Tahoma"/>
          <w:bCs/>
          <w:sz w:val="20"/>
          <w:szCs w:val="20"/>
        </w:rPr>
      </w:pPr>
      <w:r w:rsidRPr="00BE6085">
        <w:rPr>
          <w:rFonts w:ascii="Tahoma" w:eastAsia="Calibri" w:hAnsi="Tahoma" w:cs="Tahoma"/>
          <w:bCs/>
          <w:sz w:val="20"/>
          <w:szCs w:val="20"/>
        </w:rPr>
        <w:t>6</w:t>
      </w:r>
      <w:r w:rsidR="00080F06" w:rsidRPr="00BE6085">
        <w:rPr>
          <w:rFonts w:ascii="Tahoma" w:eastAsia="Calibri" w:hAnsi="Tahoma" w:cs="Tahoma"/>
          <w:bCs/>
          <w:sz w:val="20"/>
          <w:szCs w:val="20"/>
        </w:rPr>
        <w:t>. 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BE6085" w14:paraId="62A77243" w14:textId="77777777" w:rsidTr="00080F06">
        <w:tc>
          <w:tcPr>
            <w:tcW w:w="3261" w:type="dxa"/>
            <w:tcBorders>
              <w:right w:val="dotted" w:sz="4" w:space="0" w:color="A6A6A6" w:themeColor="background1" w:themeShade="A6"/>
            </w:tcBorders>
          </w:tcPr>
          <w:p w14:paraId="6BC294EE" w14:textId="77777777" w:rsidR="00080F06" w:rsidRPr="00BE6085"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BE6085" w:rsidRDefault="00E55376" w:rsidP="00F43B06">
            <w:pPr>
              <w:pStyle w:val="SL0Text8Simplawyer"/>
              <w:spacing w:before="0" w:after="0"/>
            </w:pPr>
            <w:r w:rsidRPr="00BE6085">
              <w:rPr>
                <w:sz w:val="20"/>
                <w:szCs w:val="20"/>
              </w:rPr>
              <w:t xml:space="preserve">не позднее </w:t>
            </w:r>
            <w:r w:rsidR="00F43B06" w:rsidRPr="00BE6085">
              <w:rPr>
                <w:sz w:val="20"/>
                <w:szCs w:val="20"/>
              </w:rPr>
              <w:t>______</w:t>
            </w:r>
            <w:r w:rsidRPr="00BE6085">
              <w:rPr>
                <w:sz w:val="20"/>
                <w:szCs w:val="20"/>
              </w:rPr>
              <w:t xml:space="preserve"> дней с даты подписания Договора</w:t>
            </w:r>
            <w:r w:rsidR="008D5A43" w:rsidRPr="00BE6085">
              <w:rPr>
                <w:sz w:val="20"/>
                <w:szCs w:val="20"/>
              </w:rPr>
              <w:t>.</w:t>
            </w:r>
          </w:p>
        </w:tc>
      </w:tr>
    </w:tbl>
    <w:p w14:paraId="38C41499" w14:textId="77777777" w:rsidR="00080F06" w:rsidRPr="00BE6085"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BE6085" w:rsidRDefault="0034539C" w:rsidP="0099391B">
      <w:pPr>
        <w:snapToGrid w:val="0"/>
        <w:spacing w:after="0" w:line="240" w:lineRule="auto"/>
        <w:ind w:firstLine="709"/>
        <w:jc w:val="both"/>
        <w:rPr>
          <w:rFonts w:ascii="Tahoma" w:eastAsia="Calibri" w:hAnsi="Tahoma" w:cs="Tahoma"/>
          <w:bCs/>
          <w:sz w:val="20"/>
          <w:szCs w:val="20"/>
        </w:rPr>
      </w:pPr>
      <w:r w:rsidRPr="00BE6085">
        <w:rPr>
          <w:rFonts w:ascii="Tahoma" w:eastAsia="Calibri" w:hAnsi="Tahoma" w:cs="Tahoma"/>
          <w:bCs/>
          <w:sz w:val="20"/>
          <w:szCs w:val="20"/>
        </w:rPr>
        <w:t>7</w:t>
      </w:r>
      <w:r w:rsidR="0099391B" w:rsidRPr="00BE6085">
        <w:rPr>
          <w:rFonts w:ascii="Tahoma" w:eastAsia="Calibri" w:hAnsi="Tahoma" w:cs="Tahoma"/>
          <w:bCs/>
          <w:sz w:val="20"/>
          <w:szCs w:val="20"/>
        </w:rPr>
        <w:t xml:space="preserve">. Иные условия поставки: </w:t>
      </w:r>
    </w:p>
    <w:p w14:paraId="0B9827B1" w14:textId="68676F8A" w:rsidR="00C8568C" w:rsidRPr="00BE6085" w:rsidRDefault="008D5A43" w:rsidP="00216266">
      <w:pPr>
        <w:spacing w:after="0" w:line="240" w:lineRule="auto"/>
        <w:ind w:firstLine="709"/>
        <w:jc w:val="both"/>
        <w:rPr>
          <w:rFonts w:ascii="Tahoma" w:hAnsi="Tahoma" w:cs="Tahoma"/>
          <w:sz w:val="20"/>
          <w:szCs w:val="20"/>
        </w:rPr>
      </w:pPr>
      <w:r w:rsidRPr="00BE6085">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2EEB4E" w14:textId="63EE25B5" w:rsidR="00216266" w:rsidRDefault="00216266" w:rsidP="00216266">
      <w:pPr>
        <w:spacing w:after="0" w:line="240" w:lineRule="auto"/>
        <w:ind w:firstLine="709"/>
        <w:jc w:val="both"/>
        <w:rPr>
          <w:rFonts w:ascii="Tahoma" w:hAnsi="Tahoma" w:cs="Tahoma"/>
          <w:bCs/>
          <w:sz w:val="20"/>
          <w:szCs w:val="20"/>
        </w:rPr>
      </w:pPr>
      <w:r w:rsidRPr="00BE6085">
        <w:rPr>
          <w:rFonts w:ascii="Tahoma" w:hAnsi="Tahoma" w:cs="Tahoma"/>
          <w:bCs/>
          <w:sz w:val="20"/>
          <w:szCs w:val="20"/>
        </w:rPr>
        <w:t>Дата выпуска товара –</w:t>
      </w:r>
      <w:r w:rsidR="009C0CDD" w:rsidRPr="00BE6085">
        <w:rPr>
          <w:rFonts w:ascii="Tahoma" w:hAnsi="Tahoma" w:cs="Tahoma"/>
          <w:bCs/>
          <w:sz w:val="20"/>
          <w:szCs w:val="20"/>
        </w:rPr>
        <w:t xml:space="preserve"> 202__ </w:t>
      </w:r>
      <w:r w:rsidRPr="00BE6085">
        <w:rPr>
          <w:rFonts w:ascii="Tahoma" w:hAnsi="Tahoma" w:cs="Tahoma"/>
          <w:bCs/>
          <w:sz w:val="20"/>
          <w:szCs w:val="20"/>
        </w:rPr>
        <w:t>год.</w:t>
      </w:r>
    </w:p>
    <w:p w14:paraId="4229875E" w14:textId="652909C9" w:rsidR="00880290" w:rsidRPr="00BE6085" w:rsidRDefault="00BE6085" w:rsidP="00216266">
      <w:pPr>
        <w:spacing w:after="0" w:line="240" w:lineRule="auto"/>
        <w:ind w:firstLine="709"/>
        <w:jc w:val="both"/>
        <w:rPr>
          <w:rFonts w:ascii="Tahoma" w:hAnsi="Tahoma" w:cs="Tahoma"/>
          <w:sz w:val="20"/>
          <w:szCs w:val="20"/>
        </w:rPr>
      </w:pPr>
      <w:r w:rsidRPr="00BE6085">
        <w:rPr>
          <w:rFonts w:ascii="Tahoma" w:hAnsi="Tahoma" w:cs="Tahoma"/>
          <w:sz w:val="20"/>
          <w:szCs w:val="20"/>
        </w:rPr>
        <w:t>Эксплуатационный срок службы товара должен быть не менее 2-х лет с даты приёмки товара Покупателем.</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064A18ED" w14:textId="15A647CE" w:rsidR="000C059A" w:rsidRPr="00722EAF" w:rsidRDefault="00872DE7" w:rsidP="00216266">
            <w:pPr>
              <w:pStyle w:val="ad"/>
              <w:jc w:val="both"/>
              <w:rPr>
                <w:rFonts w:ascii="Tahoma" w:hAnsi="Tahoma" w:cs="Tahoma"/>
                <w:i w:val="0"/>
                <w:color w:val="000000" w:themeColor="text1"/>
                <w:sz w:val="22"/>
                <w:szCs w:val="22"/>
                <w:lang w:val="ru-RU"/>
              </w:rPr>
            </w:pPr>
            <w:r>
              <w:rPr>
                <w:rFonts w:ascii="Tahoma" w:hAnsi="Tahoma" w:cs="Tahoma"/>
                <w:i w:val="0"/>
                <w:color w:val="000000" w:themeColor="text1"/>
                <w:sz w:val="22"/>
                <w:szCs w:val="22"/>
                <w:lang w:val="ru-RU"/>
              </w:rPr>
              <w:t xml:space="preserve">1. Поставка </w:t>
            </w:r>
          </w:p>
          <w:tbl>
            <w:tblPr>
              <w:tblStyle w:val="a7"/>
              <w:tblW w:w="0" w:type="auto"/>
              <w:tblLayout w:type="fixed"/>
              <w:tblLook w:val="04A0" w:firstRow="1" w:lastRow="0" w:firstColumn="1" w:lastColumn="0" w:noHBand="0" w:noVBand="1"/>
            </w:tblPr>
            <w:tblGrid>
              <w:gridCol w:w="591"/>
              <w:gridCol w:w="4678"/>
              <w:gridCol w:w="768"/>
              <w:gridCol w:w="1023"/>
            </w:tblGrid>
            <w:tr w:rsidR="00C906CC" w:rsidRPr="000C059A" w14:paraId="377626BF" w14:textId="77777777" w:rsidTr="00722EAF">
              <w:tc>
                <w:tcPr>
                  <w:tcW w:w="591" w:type="dxa"/>
                </w:tcPr>
                <w:p w14:paraId="32A22953" w14:textId="77777777" w:rsidR="00C906CC" w:rsidRPr="000C059A" w:rsidRDefault="00C906CC" w:rsidP="000C059A">
                  <w:pPr>
                    <w:rPr>
                      <w:rFonts w:ascii="Tahoma" w:hAnsi="Tahoma" w:cs="Tahoma"/>
                      <w:b/>
                      <w:bCs/>
                      <w:lang w:bidi="en-US"/>
                    </w:rPr>
                  </w:pPr>
                  <w:r w:rsidRPr="000C059A">
                    <w:rPr>
                      <w:rFonts w:ascii="Tahoma" w:hAnsi="Tahoma" w:cs="Tahoma"/>
                      <w:lang w:bidi="en-US"/>
                    </w:rPr>
                    <w:t>№ п/п</w:t>
                  </w:r>
                </w:p>
              </w:tc>
              <w:tc>
                <w:tcPr>
                  <w:tcW w:w="4678" w:type="dxa"/>
                </w:tcPr>
                <w:p w14:paraId="12182926" w14:textId="77777777" w:rsidR="00C906CC" w:rsidRPr="000C059A" w:rsidRDefault="00C906CC" w:rsidP="000C059A">
                  <w:pPr>
                    <w:rPr>
                      <w:rFonts w:ascii="Tahoma" w:hAnsi="Tahoma" w:cs="Tahoma"/>
                      <w:b/>
                      <w:bCs/>
                      <w:lang w:bidi="en-US"/>
                    </w:rPr>
                  </w:pPr>
                  <w:r w:rsidRPr="000C059A">
                    <w:rPr>
                      <w:rFonts w:ascii="Tahoma" w:hAnsi="Tahoma" w:cs="Tahoma"/>
                      <w:lang w:bidi="en-US"/>
                    </w:rPr>
                    <w:t>Наименование</w:t>
                  </w:r>
                </w:p>
              </w:tc>
              <w:tc>
                <w:tcPr>
                  <w:tcW w:w="768" w:type="dxa"/>
                </w:tcPr>
                <w:p w14:paraId="43EF6208" w14:textId="77777777" w:rsidR="00C906CC" w:rsidRPr="000C059A" w:rsidRDefault="00C906CC" w:rsidP="00722EAF">
                  <w:pPr>
                    <w:jc w:val="center"/>
                    <w:rPr>
                      <w:rFonts w:ascii="Tahoma" w:hAnsi="Tahoma" w:cs="Tahoma"/>
                      <w:b/>
                      <w:bCs/>
                      <w:lang w:bidi="en-US"/>
                    </w:rPr>
                  </w:pPr>
                  <w:r w:rsidRPr="000C059A">
                    <w:rPr>
                      <w:rFonts w:ascii="Tahoma" w:hAnsi="Tahoma" w:cs="Tahoma"/>
                      <w:lang w:bidi="en-US"/>
                    </w:rPr>
                    <w:t>Ед. изм.</w:t>
                  </w:r>
                </w:p>
              </w:tc>
              <w:tc>
                <w:tcPr>
                  <w:tcW w:w="1023" w:type="dxa"/>
                </w:tcPr>
                <w:p w14:paraId="5190B4D5" w14:textId="77777777" w:rsidR="00C906CC" w:rsidRPr="000C059A" w:rsidRDefault="00C906CC" w:rsidP="000C059A">
                  <w:pPr>
                    <w:rPr>
                      <w:rFonts w:ascii="Tahoma" w:hAnsi="Tahoma" w:cs="Tahoma"/>
                      <w:b/>
                      <w:bCs/>
                      <w:lang w:bidi="en-US"/>
                    </w:rPr>
                  </w:pPr>
                  <w:r w:rsidRPr="000C059A">
                    <w:rPr>
                      <w:rFonts w:ascii="Tahoma" w:hAnsi="Tahoma" w:cs="Tahoma"/>
                      <w:lang w:bidi="en-US"/>
                    </w:rPr>
                    <w:t>Кол-во</w:t>
                  </w:r>
                </w:p>
              </w:tc>
            </w:tr>
            <w:tr w:rsidR="00722EAF" w:rsidRPr="000C059A" w14:paraId="62E69DEF" w14:textId="77777777" w:rsidTr="00722EAF">
              <w:tc>
                <w:tcPr>
                  <w:tcW w:w="591" w:type="dxa"/>
                </w:tcPr>
                <w:p w14:paraId="4AB93F48" w14:textId="77777777" w:rsidR="00722EAF" w:rsidRPr="000C059A" w:rsidRDefault="00722EAF" w:rsidP="00722EAF">
                  <w:pPr>
                    <w:rPr>
                      <w:rFonts w:ascii="Tahoma" w:hAnsi="Tahoma" w:cs="Tahoma"/>
                      <w:b/>
                      <w:bCs/>
                      <w:lang w:bidi="en-US"/>
                    </w:rPr>
                  </w:pPr>
                  <w:r w:rsidRPr="000C059A">
                    <w:rPr>
                      <w:rFonts w:ascii="Tahoma" w:hAnsi="Tahoma" w:cs="Tahoma"/>
                      <w:lang w:bidi="en-US"/>
                    </w:rPr>
                    <w:t>1</w:t>
                  </w:r>
                </w:p>
              </w:tc>
              <w:tc>
                <w:tcPr>
                  <w:tcW w:w="4678" w:type="dxa"/>
                </w:tcPr>
                <w:p w14:paraId="3FBD9B73" w14:textId="5047954F" w:rsidR="00722EAF" w:rsidRPr="000C059A" w:rsidRDefault="00B94F74" w:rsidP="00722EAF">
                  <w:pPr>
                    <w:rPr>
                      <w:rFonts w:ascii="Tahoma" w:hAnsi="Tahoma" w:cs="Tahoma"/>
                      <w:b/>
                      <w:bCs/>
                      <w:lang w:bidi="en-US"/>
                    </w:rPr>
                  </w:pPr>
                  <w:r>
                    <w:rPr>
                      <w:rFonts w:ascii="Tahoma" w:hAnsi="Tahoma" w:cs="Tahoma"/>
                      <w:bCs/>
                      <w:color w:val="000000"/>
                    </w:rPr>
                    <w:t>Нефтеограждающий</w:t>
                  </w:r>
                  <w:r w:rsidRPr="005C0A29">
                    <w:rPr>
                      <w:rFonts w:ascii="Tahoma" w:hAnsi="Tahoma" w:cs="Tahoma"/>
                      <w:bCs/>
                      <w:color w:val="000000"/>
                    </w:rPr>
                    <w:t xml:space="preserve"> бон </w:t>
                  </w:r>
                  <w:r w:rsidRPr="005C0A29">
                    <w:rPr>
                      <w:rFonts w:ascii="Tahoma" w:hAnsi="Tahoma" w:cs="Tahoma"/>
                    </w:rPr>
                    <w:t>постоянной плавучести</w:t>
                  </w:r>
                </w:p>
              </w:tc>
              <w:tc>
                <w:tcPr>
                  <w:tcW w:w="768" w:type="dxa"/>
                </w:tcPr>
                <w:p w14:paraId="68017300" w14:textId="0ED7A955" w:rsidR="00722EAF" w:rsidRPr="000C059A" w:rsidRDefault="00722EAF" w:rsidP="00722EAF">
                  <w:pPr>
                    <w:rPr>
                      <w:rFonts w:ascii="Tahoma" w:hAnsi="Tahoma" w:cs="Tahoma"/>
                      <w:b/>
                      <w:bCs/>
                      <w:lang w:bidi="en-US"/>
                    </w:rPr>
                  </w:pPr>
                  <w:r w:rsidRPr="00C906CC">
                    <w:rPr>
                      <w:rFonts w:ascii="Tahoma" w:hAnsi="Tahoma" w:cs="Tahoma"/>
                      <w:lang w:bidi="en-US"/>
                    </w:rPr>
                    <w:t>шт.</w:t>
                  </w:r>
                </w:p>
              </w:tc>
              <w:tc>
                <w:tcPr>
                  <w:tcW w:w="1023" w:type="dxa"/>
                </w:tcPr>
                <w:p w14:paraId="1AA5BA3E" w14:textId="1D8A9697" w:rsidR="00722EAF" w:rsidRPr="000C059A" w:rsidRDefault="00516307" w:rsidP="00722EAF">
                  <w:pPr>
                    <w:jc w:val="center"/>
                    <w:rPr>
                      <w:rFonts w:ascii="Tahoma" w:hAnsi="Tahoma" w:cs="Tahoma"/>
                      <w:b/>
                      <w:bCs/>
                      <w:lang w:bidi="en-US"/>
                    </w:rPr>
                  </w:pPr>
                  <w:r>
                    <w:rPr>
                      <w:rFonts w:ascii="Tahoma" w:hAnsi="Tahoma" w:cs="Tahoma"/>
                      <w:lang w:bidi="en-US"/>
                    </w:rPr>
                    <w:t>20</w:t>
                  </w:r>
                </w:p>
              </w:tc>
            </w:tr>
          </w:tbl>
          <w:p w14:paraId="479E56A2" w14:textId="2988777D" w:rsidR="00216266" w:rsidRPr="00F25967" w:rsidRDefault="00216266" w:rsidP="00216266">
            <w:pPr>
              <w:pStyle w:val="ad"/>
              <w:jc w:val="both"/>
              <w:rPr>
                <w:rFonts w:ascii="Tahoma" w:hAnsi="Tahoma" w:cs="Tahoma"/>
                <w:i w:val="0"/>
                <w:sz w:val="22"/>
                <w:szCs w:val="22"/>
                <w:lang w:val="ru-RU"/>
              </w:rPr>
            </w:pPr>
          </w:p>
          <w:p w14:paraId="206E7180" w14:textId="0AAAE962" w:rsidR="00216266" w:rsidRDefault="00216266" w:rsidP="00216266">
            <w:pPr>
              <w:pStyle w:val="ad"/>
              <w:jc w:val="both"/>
              <w:rPr>
                <w:rFonts w:ascii="Tahoma" w:hAnsi="Tahoma" w:cs="Tahoma"/>
                <w:i w:val="0"/>
                <w:sz w:val="22"/>
                <w:szCs w:val="22"/>
                <w:lang w:val="ru-RU"/>
              </w:rPr>
            </w:pPr>
            <w:r w:rsidRPr="00F25967">
              <w:rPr>
                <w:rFonts w:ascii="Tahoma" w:hAnsi="Tahoma" w:cs="Tahoma"/>
                <w:i w:val="0"/>
                <w:sz w:val="22"/>
                <w:szCs w:val="22"/>
                <w:lang w:val="ru-RU"/>
              </w:rPr>
              <w:t>Технические характеристики:</w:t>
            </w:r>
          </w:p>
          <w:p w14:paraId="528A4B9B" w14:textId="7E16CA90" w:rsidR="00B94F74" w:rsidRPr="008A3A72" w:rsidRDefault="00B94F74" w:rsidP="00B94F74">
            <w:pPr>
              <w:pStyle w:val="ad"/>
              <w:jc w:val="both"/>
              <w:rPr>
                <w:rFonts w:ascii="Tahoma" w:eastAsia="Times New Roman" w:hAnsi="Tahoma" w:cs="Tahoma"/>
                <w:i w:val="0"/>
                <w:sz w:val="22"/>
                <w:szCs w:val="22"/>
                <w:lang w:val="ru-RU"/>
              </w:rPr>
            </w:pPr>
            <w:r>
              <w:rPr>
                <w:rFonts w:ascii="Tahoma" w:eastAsia="Times New Roman" w:hAnsi="Tahoma" w:cs="Tahoma"/>
                <w:i w:val="0"/>
                <w:sz w:val="22"/>
                <w:szCs w:val="22"/>
                <w:lang w:val="ru-RU"/>
              </w:rPr>
              <w:t xml:space="preserve">- Длина бона - </w:t>
            </w:r>
            <w:r w:rsidRPr="008A3A72">
              <w:rPr>
                <w:rFonts w:ascii="Tahoma" w:eastAsia="Times New Roman" w:hAnsi="Tahoma" w:cs="Tahoma"/>
                <w:i w:val="0"/>
                <w:sz w:val="22"/>
                <w:szCs w:val="22"/>
                <w:lang w:val="ru-RU"/>
              </w:rPr>
              <w:t>10 м</w:t>
            </w:r>
            <w:r>
              <w:rPr>
                <w:rFonts w:ascii="Tahoma" w:eastAsia="Times New Roman" w:hAnsi="Tahoma" w:cs="Tahoma"/>
                <w:i w:val="0"/>
                <w:sz w:val="22"/>
                <w:szCs w:val="22"/>
                <w:lang w:val="ru-RU"/>
              </w:rPr>
              <w:t>.</w:t>
            </w:r>
          </w:p>
          <w:p w14:paraId="1E83631C" w14:textId="3F51653D" w:rsidR="00B94F74" w:rsidRPr="008A3A72" w:rsidRDefault="00B94F74" w:rsidP="00B94F74">
            <w:pPr>
              <w:pStyle w:val="ad"/>
              <w:jc w:val="both"/>
              <w:rPr>
                <w:rFonts w:ascii="Tahoma" w:hAnsi="Tahoma" w:cs="Tahoma"/>
                <w:bCs/>
                <w:i w:val="0"/>
                <w:color w:val="000000"/>
                <w:sz w:val="22"/>
                <w:szCs w:val="22"/>
                <w:lang w:val="ru-RU"/>
              </w:rPr>
            </w:pPr>
            <w:r w:rsidRPr="008A3A72">
              <w:rPr>
                <w:rFonts w:ascii="Tahoma" w:eastAsia="Times New Roman" w:hAnsi="Tahoma" w:cs="Tahoma"/>
                <w:i w:val="0"/>
                <w:sz w:val="22"/>
                <w:szCs w:val="22"/>
                <w:lang w:val="ru-RU"/>
              </w:rPr>
              <w:t xml:space="preserve">- </w:t>
            </w:r>
            <w:r w:rsidRPr="008A3A72">
              <w:rPr>
                <w:rFonts w:ascii="Tahoma" w:hAnsi="Tahoma" w:cs="Tahoma"/>
                <w:bCs/>
                <w:i w:val="0"/>
                <w:color w:val="000000"/>
                <w:sz w:val="22"/>
                <w:szCs w:val="22"/>
                <w:lang w:val="ru-RU"/>
              </w:rPr>
              <w:t xml:space="preserve">Общая высота бона </w:t>
            </w:r>
            <w:r>
              <w:rPr>
                <w:rFonts w:ascii="Tahoma" w:hAnsi="Tahoma" w:cs="Tahoma"/>
                <w:bCs/>
                <w:i w:val="0"/>
                <w:color w:val="000000"/>
                <w:sz w:val="22"/>
                <w:szCs w:val="22"/>
                <w:lang w:val="ru-RU"/>
              </w:rPr>
              <w:t xml:space="preserve">- </w:t>
            </w:r>
            <w:r w:rsidRPr="008A3A72">
              <w:rPr>
                <w:rFonts w:ascii="Tahoma" w:hAnsi="Tahoma" w:cs="Tahoma"/>
                <w:bCs/>
                <w:i w:val="0"/>
                <w:color w:val="000000"/>
                <w:sz w:val="22"/>
                <w:szCs w:val="22"/>
                <w:lang w:val="ru-RU"/>
              </w:rPr>
              <w:t>600 мм</w:t>
            </w:r>
            <w:r>
              <w:rPr>
                <w:rFonts w:ascii="Tahoma" w:hAnsi="Tahoma" w:cs="Tahoma"/>
                <w:bCs/>
                <w:i w:val="0"/>
                <w:color w:val="000000"/>
                <w:sz w:val="22"/>
                <w:szCs w:val="22"/>
                <w:lang w:val="ru-RU"/>
              </w:rPr>
              <w:t>.</w:t>
            </w:r>
          </w:p>
          <w:p w14:paraId="317DEEEE" w14:textId="3D4DE29D" w:rsidR="00B94F74" w:rsidRPr="008A3A72" w:rsidRDefault="00B94F74" w:rsidP="00B94F74">
            <w:pPr>
              <w:pStyle w:val="ad"/>
              <w:jc w:val="both"/>
              <w:rPr>
                <w:rFonts w:ascii="Tahoma" w:hAnsi="Tahoma" w:cs="Tahoma"/>
                <w:bCs/>
                <w:i w:val="0"/>
                <w:color w:val="000000"/>
                <w:sz w:val="22"/>
                <w:szCs w:val="22"/>
                <w:lang w:val="ru-RU"/>
              </w:rPr>
            </w:pPr>
            <w:r w:rsidRPr="008A3A72">
              <w:rPr>
                <w:rFonts w:ascii="Tahoma" w:eastAsia="Times New Roman" w:hAnsi="Tahoma" w:cs="Tahoma"/>
                <w:i w:val="0"/>
                <w:sz w:val="22"/>
                <w:szCs w:val="22"/>
                <w:lang w:val="ru-RU"/>
              </w:rPr>
              <w:t xml:space="preserve">- </w:t>
            </w:r>
            <w:r w:rsidRPr="008A3A72">
              <w:rPr>
                <w:rFonts w:ascii="Tahoma" w:hAnsi="Tahoma" w:cs="Tahoma"/>
                <w:bCs/>
                <w:i w:val="0"/>
                <w:color w:val="000000"/>
                <w:sz w:val="22"/>
                <w:szCs w:val="22"/>
                <w:lang w:val="ru-RU"/>
              </w:rPr>
              <w:t>Высота надводной части - поплавок круглого сечения ø 200 мм</w:t>
            </w:r>
            <w:r>
              <w:rPr>
                <w:rFonts w:ascii="Tahoma" w:hAnsi="Tahoma" w:cs="Tahoma"/>
                <w:bCs/>
                <w:i w:val="0"/>
                <w:color w:val="000000"/>
                <w:sz w:val="22"/>
                <w:szCs w:val="22"/>
                <w:lang w:val="ru-RU"/>
              </w:rPr>
              <w:t>.</w:t>
            </w:r>
          </w:p>
          <w:p w14:paraId="4743FE6C" w14:textId="6378DAB0" w:rsidR="00B94F74" w:rsidRPr="008A3A72" w:rsidRDefault="00B94F74" w:rsidP="00B94F74">
            <w:pPr>
              <w:pStyle w:val="ad"/>
              <w:jc w:val="both"/>
              <w:rPr>
                <w:rFonts w:ascii="Tahoma" w:hAnsi="Tahoma" w:cs="Tahoma"/>
                <w:bCs/>
                <w:i w:val="0"/>
                <w:color w:val="000000"/>
                <w:sz w:val="22"/>
                <w:szCs w:val="22"/>
                <w:lang w:val="ru-RU"/>
              </w:rPr>
            </w:pPr>
            <w:r w:rsidRPr="008A3A72">
              <w:rPr>
                <w:rFonts w:ascii="Tahoma" w:hAnsi="Tahoma" w:cs="Tahoma"/>
                <w:bCs/>
                <w:i w:val="0"/>
                <w:color w:val="000000"/>
                <w:sz w:val="22"/>
                <w:szCs w:val="22"/>
                <w:lang w:val="ru-RU"/>
              </w:rPr>
              <w:t xml:space="preserve">- Высота подводной части </w:t>
            </w:r>
            <w:r>
              <w:rPr>
                <w:rFonts w:ascii="Tahoma" w:hAnsi="Tahoma" w:cs="Tahoma"/>
                <w:bCs/>
                <w:i w:val="0"/>
                <w:color w:val="000000"/>
                <w:sz w:val="22"/>
                <w:szCs w:val="22"/>
                <w:lang w:val="ru-RU"/>
              </w:rPr>
              <w:t xml:space="preserve">- </w:t>
            </w:r>
            <w:r w:rsidRPr="008A3A72">
              <w:rPr>
                <w:rFonts w:ascii="Tahoma" w:hAnsi="Tahoma" w:cs="Tahoma"/>
                <w:bCs/>
                <w:i w:val="0"/>
                <w:color w:val="000000"/>
                <w:sz w:val="22"/>
                <w:szCs w:val="22"/>
                <w:lang w:val="ru-RU"/>
              </w:rPr>
              <w:t>400 мм</w:t>
            </w:r>
            <w:r>
              <w:rPr>
                <w:rFonts w:ascii="Tahoma" w:hAnsi="Tahoma" w:cs="Tahoma"/>
                <w:bCs/>
                <w:i w:val="0"/>
                <w:color w:val="000000"/>
                <w:sz w:val="22"/>
                <w:szCs w:val="22"/>
                <w:lang w:val="ru-RU"/>
              </w:rPr>
              <w:t>.</w:t>
            </w:r>
          </w:p>
          <w:p w14:paraId="16844689" w14:textId="77777777" w:rsidR="00B94F74" w:rsidRPr="008A3A72" w:rsidRDefault="00B94F74" w:rsidP="00B94F74">
            <w:pPr>
              <w:pStyle w:val="ad"/>
              <w:jc w:val="both"/>
              <w:rPr>
                <w:rFonts w:ascii="Tahoma" w:hAnsi="Tahoma" w:cs="Tahoma"/>
                <w:bCs/>
                <w:i w:val="0"/>
                <w:color w:val="000000"/>
                <w:sz w:val="22"/>
                <w:szCs w:val="22"/>
                <w:lang w:val="ru-RU"/>
              </w:rPr>
            </w:pPr>
            <w:r w:rsidRPr="008A3A72">
              <w:rPr>
                <w:rFonts w:ascii="Tahoma" w:hAnsi="Tahoma" w:cs="Tahoma"/>
                <w:bCs/>
                <w:i w:val="0"/>
                <w:color w:val="000000"/>
                <w:sz w:val="22"/>
                <w:szCs w:val="22"/>
                <w:lang w:val="ru-RU"/>
              </w:rPr>
              <w:t xml:space="preserve">- Масса бона </w:t>
            </w:r>
            <w:r>
              <w:rPr>
                <w:rFonts w:ascii="Tahoma" w:hAnsi="Tahoma" w:cs="Tahoma"/>
                <w:bCs/>
                <w:i w:val="0"/>
                <w:color w:val="000000"/>
                <w:sz w:val="22"/>
                <w:szCs w:val="22"/>
                <w:lang w:val="ru-RU"/>
              </w:rPr>
              <w:t xml:space="preserve">- </w:t>
            </w:r>
            <w:r w:rsidRPr="008A3A72">
              <w:rPr>
                <w:rFonts w:ascii="Tahoma" w:hAnsi="Tahoma" w:cs="Tahoma"/>
                <w:bCs/>
                <w:i w:val="0"/>
                <w:color w:val="000000"/>
                <w:sz w:val="22"/>
                <w:szCs w:val="22"/>
                <w:lang w:val="ru-RU"/>
              </w:rPr>
              <w:t>не более 35 кг</w:t>
            </w:r>
            <w:r>
              <w:rPr>
                <w:rFonts w:ascii="Tahoma" w:hAnsi="Tahoma" w:cs="Tahoma"/>
                <w:bCs/>
                <w:i w:val="0"/>
                <w:color w:val="000000"/>
                <w:sz w:val="22"/>
                <w:szCs w:val="22"/>
                <w:lang w:val="ru-RU"/>
              </w:rPr>
              <w:t>.</w:t>
            </w:r>
          </w:p>
          <w:p w14:paraId="6B92AC51" w14:textId="77777777" w:rsidR="00B94F74" w:rsidRPr="008A3A72" w:rsidRDefault="00B94F74" w:rsidP="00B94F74">
            <w:pPr>
              <w:pStyle w:val="ad"/>
              <w:jc w:val="both"/>
              <w:rPr>
                <w:rFonts w:ascii="Tahoma" w:hAnsi="Tahoma" w:cs="Tahoma"/>
                <w:bCs/>
                <w:i w:val="0"/>
                <w:color w:val="000000"/>
                <w:sz w:val="22"/>
                <w:szCs w:val="22"/>
                <w:lang w:val="ru-RU"/>
              </w:rPr>
            </w:pPr>
            <w:r w:rsidRPr="008A3A72">
              <w:rPr>
                <w:rFonts w:ascii="Tahoma" w:eastAsia="Times New Roman" w:hAnsi="Tahoma" w:cs="Tahoma"/>
                <w:i w:val="0"/>
                <w:color w:val="000000"/>
                <w:sz w:val="22"/>
                <w:szCs w:val="22"/>
                <w:lang w:val="ru-RU"/>
              </w:rPr>
              <w:t>Нефтеограждающие боны постоянной плавучести должны быть предназначены для оперативной локализации разлившихся нефтепродуктов на водной поверхности (</w:t>
            </w:r>
            <w:r w:rsidRPr="008A3A72">
              <w:rPr>
                <w:rFonts w:ascii="Tahoma" w:eastAsia="Times New Roman" w:hAnsi="Tahoma" w:cs="Tahoma"/>
                <w:b/>
                <w:bCs/>
                <w:i w:val="0"/>
                <w:color w:val="000000"/>
                <w:sz w:val="22"/>
                <w:szCs w:val="22"/>
                <w:lang w:val="ru-RU"/>
              </w:rPr>
              <w:t>реки</w:t>
            </w:r>
            <w:r w:rsidRPr="008A3A72">
              <w:rPr>
                <w:rFonts w:ascii="Tahoma" w:eastAsia="Times New Roman" w:hAnsi="Tahoma" w:cs="Tahoma"/>
                <w:i w:val="0"/>
                <w:color w:val="000000"/>
                <w:sz w:val="22"/>
                <w:szCs w:val="22"/>
                <w:lang w:val="ru-RU"/>
              </w:rPr>
              <w:t xml:space="preserve">) </w:t>
            </w:r>
            <w:r w:rsidRPr="008A3A72">
              <w:rPr>
                <w:rFonts w:ascii="Tahoma" w:hAnsi="Tahoma" w:cs="Tahoma"/>
                <w:i w:val="0"/>
                <w:color w:val="020303"/>
                <w:sz w:val="22"/>
                <w:szCs w:val="22"/>
                <w:lang w:val="ru-RU"/>
              </w:rPr>
              <w:t>с целью предупреждения их дальнейшего распространения.</w:t>
            </w:r>
          </w:p>
          <w:p w14:paraId="74E98241" w14:textId="77777777" w:rsidR="00B94F74" w:rsidRPr="008A3A72" w:rsidRDefault="00B94F74" w:rsidP="00B94F74">
            <w:pPr>
              <w:pStyle w:val="ad"/>
              <w:jc w:val="both"/>
              <w:rPr>
                <w:rFonts w:ascii="Tahoma" w:eastAsia="Times New Roman" w:hAnsi="Tahoma" w:cs="Tahoma"/>
                <w:i w:val="0"/>
                <w:sz w:val="22"/>
                <w:szCs w:val="22"/>
                <w:lang w:val="ru-RU"/>
              </w:rPr>
            </w:pPr>
            <w:r w:rsidRPr="008A3A72">
              <w:rPr>
                <w:rFonts w:ascii="Tahoma" w:eastAsia="Times New Roman" w:hAnsi="Tahoma" w:cs="Tahoma"/>
                <w:i w:val="0"/>
                <w:sz w:val="22"/>
                <w:szCs w:val="22"/>
                <w:lang w:val="ru-RU"/>
              </w:rPr>
              <w:t>Бон должен быть выполнен из ткани ПВХ устойчивой к истиранию, воздействию нефти и нефтепродуктов, агрессивному воздействию окружающей среды (перепады температур, влажность, солнечная радиация).</w:t>
            </w:r>
          </w:p>
          <w:p w14:paraId="3D36E7EE" w14:textId="77777777" w:rsidR="00B94F74" w:rsidRPr="008A3A72" w:rsidRDefault="00B94F74" w:rsidP="00B94F74">
            <w:pPr>
              <w:pStyle w:val="ad"/>
              <w:rPr>
                <w:rFonts w:ascii="Tahoma" w:eastAsia="Times New Roman" w:hAnsi="Tahoma" w:cs="Tahoma"/>
                <w:i w:val="0"/>
                <w:color w:val="FF0000"/>
                <w:sz w:val="22"/>
                <w:szCs w:val="22"/>
                <w:lang w:val="ru-RU"/>
              </w:rPr>
            </w:pPr>
            <w:r w:rsidRPr="008A3A72">
              <w:rPr>
                <w:rFonts w:ascii="Tahoma" w:eastAsia="Times New Roman" w:hAnsi="Tahoma" w:cs="Tahoma"/>
                <w:i w:val="0"/>
                <w:sz w:val="22"/>
                <w:szCs w:val="22"/>
                <w:lang w:val="ru-RU"/>
              </w:rPr>
              <w:t xml:space="preserve">Температурный режим эксплуатации: воздуха от – 40ºС до +40ºС, воды от 0ºС до + 15ºС. </w:t>
            </w:r>
          </w:p>
          <w:p w14:paraId="7E6C7A16" w14:textId="77777777" w:rsidR="00B94F74" w:rsidRPr="008A3A72" w:rsidRDefault="00B94F74" w:rsidP="00B94F74">
            <w:pPr>
              <w:pStyle w:val="ad"/>
              <w:rPr>
                <w:rFonts w:ascii="Tahoma" w:eastAsia="Times New Roman" w:hAnsi="Tahoma" w:cs="Tahoma"/>
                <w:i w:val="0"/>
                <w:sz w:val="22"/>
                <w:szCs w:val="22"/>
                <w:lang w:val="ru-RU"/>
              </w:rPr>
            </w:pPr>
            <w:r w:rsidRPr="008A3A72">
              <w:rPr>
                <w:rFonts w:ascii="Tahoma" w:eastAsia="Times New Roman" w:hAnsi="Tahoma" w:cs="Tahoma"/>
                <w:i w:val="0"/>
                <w:sz w:val="22"/>
                <w:szCs w:val="22"/>
                <w:lang w:val="ru-RU"/>
              </w:rPr>
              <w:t>Цвет ткани – сигнальный (желтый, оранжевый, красный).</w:t>
            </w:r>
          </w:p>
          <w:p w14:paraId="22949C06" w14:textId="337FA2CA" w:rsidR="00B94F74" w:rsidRPr="008A3A72" w:rsidRDefault="00B94F74" w:rsidP="00B94F74">
            <w:pPr>
              <w:pStyle w:val="ad"/>
              <w:jc w:val="both"/>
              <w:rPr>
                <w:rFonts w:ascii="Tahoma" w:eastAsia="Times New Roman" w:hAnsi="Tahoma" w:cs="Tahoma"/>
                <w:i w:val="0"/>
                <w:color w:val="000000"/>
                <w:sz w:val="22"/>
                <w:szCs w:val="22"/>
                <w:lang w:val="ru-RU"/>
              </w:rPr>
            </w:pPr>
            <w:r w:rsidRPr="008A3A72">
              <w:rPr>
                <w:rFonts w:ascii="Tahoma" w:eastAsia="Times New Roman" w:hAnsi="Tahoma" w:cs="Tahoma"/>
                <w:i w:val="0"/>
                <w:color w:val="000000"/>
                <w:sz w:val="22"/>
                <w:szCs w:val="22"/>
                <w:lang w:val="ru-RU"/>
              </w:rPr>
              <w:t xml:space="preserve">Бон должен иметь </w:t>
            </w:r>
            <w:r w:rsidRPr="008A3A72">
              <w:rPr>
                <w:rFonts w:ascii="Tahoma" w:eastAsia="Times New Roman" w:hAnsi="Tahoma" w:cs="Tahoma"/>
                <w:bCs/>
                <w:i w:val="0"/>
                <w:color w:val="000000"/>
                <w:sz w:val="22"/>
                <w:szCs w:val="22"/>
                <w:lang w:val="ru-RU"/>
              </w:rPr>
              <w:t>верхний и нижний металлические силовые элементы</w:t>
            </w:r>
            <w:r w:rsidRPr="008A3A72">
              <w:rPr>
                <w:rFonts w:ascii="Tahoma" w:eastAsia="Times New Roman" w:hAnsi="Tahoma" w:cs="Tahoma"/>
                <w:i w:val="0"/>
                <w:color w:val="000000"/>
                <w:sz w:val="22"/>
                <w:szCs w:val="22"/>
                <w:lang w:val="ru-RU"/>
              </w:rPr>
              <w:t xml:space="preserve"> для снятия разрывных нагрузок с оболочки бона при установке его на течении и </w:t>
            </w:r>
            <w:r w:rsidRPr="008A3A72">
              <w:rPr>
                <w:rFonts w:ascii="Tahoma" w:hAnsi="Tahoma" w:cs="Tahoma"/>
                <w:i w:val="0"/>
                <w:color w:val="020303"/>
                <w:sz w:val="22"/>
                <w:szCs w:val="22"/>
                <w:lang w:val="ru-RU"/>
              </w:rPr>
              <w:t xml:space="preserve">должны обеспечивать прочность бона и соединений на разрыв не менее 60 кН. </w:t>
            </w:r>
            <w:r w:rsidRPr="008A3A72">
              <w:rPr>
                <w:rFonts w:ascii="Tahoma" w:eastAsia="Times New Roman" w:hAnsi="Tahoma" w:cs="Tahoma"/>
                <w:i w:val="0"/>
                <w:color w:val="000000"/>
                <w:sz w:val="22"/>
                <w:szCs w:val="22"/>
                <w:lang w:val="ru-RU"/>
              </w:rPr>
              <w:t xml:space="preserve">Нижний силовой элемент должен выполнять роль балласта.  </w:t>
            </w:r>
          </w:p>
          <w:p w14:paraId="3A3259BD" w14:textId="77777777" w:rsidR="00B94F74" w:rsidRPr="008A3A72" w:rsidRDefault="00B94F74" w:rsidP="00B94F74">
            <w:pPr>
              <w:pStyle w:val="ad"/>
              <w:jc w:val="both"/>
              <w:rPr>
                <w:rFonts w:ascii="Tahoma" w:eastAsia="Times New Roman" w:hAnsi="Tahoma" w:cs="Tahoma"/>
                <w:i w:val="0"/>
                <w:color w:val="000000"/>
                <w:sz w:val="22"/>
                <w:szCs w:val="22"/>
                <w:lang w:val="ru-RU"/>
              </w:rPr>
            </w:pPr>
            <w:r w:rsidRPr="008A3A72">
              <w:rPr>
                <w:rFonts w:ascii="Tahoma" w:eastAsia="Times New Roman" w:hAnsi="Tahoma" w:cs="Tahoma"/>
                <w:i w:val="0"/>
                <w:color w:val="000000"/>
                <w:sz w:val="22"/>
                <w:szCs w:val="22"/>
                <w:lang w:val="ru-RU"/>
              </w:rPr>
              <w:t xml:space="preserve">Бон должен быть разделен на несколько частей перемычками для складывания. Перемычки должны быть оснащены ручками-петлями для удобства переноски и установки бона. </w:t>
            </w:r>
          </w:p>
          <w:p w14:paraId="38A96D0B" w14:textId="77777777" w:rsidR="00B94F74" w:rsidRPr="008A3A72" w:rsidRDefault="00B94F74" w:rsidP="00B94F74">
            <w:pPr>
              <w:pStyle w:val="ad"/>
              <w:jc w:val="both"/>
              <w:rPr>
                <w:rFonts w:ascii="Tahoma" w:eastAsia="Times New Roman" w:hAnsi="Tahoma" w:cs="Tahoma"/>
                <w:i w:val="0"/>
                <w:color w:val="000000"/>
                <w:sz w:val="22"/>
                <w:szCs w:val="22"/>
                <w:lang w:val="ru-RU"/>
              </w:rPr>
            </w:pPr>
            <w:r w:rsidRPr="008A3A72">
              <w:rPr>
                <w:rFonts w:ascii="Tahoma" w:eastAsia="Times New Roman" w:hAnsi="Tahoma" w:cs="Tahoma"/>
                <w:i w:val="0"/>
                <w:color w:val="000000"/>
                <w:sz w:val="22"/>
                <w:szCs w:val="22"/>
                <w:lang w:val="ru-RU"/>
              </w:rPr>
              <w:t>Боны должны быть оснащены быстроразъемным замком искробезопасного исполнения для обеспечения возможности соединения между собой, исключающим просачивание нефти и нефтепродуктов через соединение.</w:t>
            </w:r>
            <w:r w:rsidRPr="008A3A72">
              <w:rPr>
                <w:rFonts w:ascii="Tahoma" w:eastAsia="Times New Roman" w:hAnsi="Tahoma" w:cs="Tahoma"/>
                <w:i w:val="0"/>
                <w:color w:val="000000"/>
                <w:sz w:val="22"/>
                <w:szCs w:val="22"/>
              </w:rPr>
              <w:t> </w:t>
            </w:r>
          </w:p>
          <w:p w14:paraId="0A0B4CFB" w14:textId="27F85132" w:rsidR="00216266" w:rsidRPr="00B94F74" w:rsidRDefault="00B94F74" w:rsidP="00B94F74">
            <w:pPr>
              <w:pStyle w:val="ad"/>
              <w:jc w:val="both"/>
              <w:rPr>
                <w:rFonts w:ascii="Tahoma" w:hAnsi="Tahoma" w:cs="Tahoma"/>
                <w:i w:val="0"/>
                <w:sz w:val="22"/>
                <w:szCs w:val="22"/>
                <w:lang w:val="ru-RU"/>
              </w:rPr>
            </w:pPr>
            <w:r w:rsidRPr="008A3A72">
              <w:rPr>
                <w:rFonts w:ascii="Tahoma" w:eastAsia="Times New Roman" w:hAnsi="Tahoma" w:cs="Tahoma"/>
                <w:i w:val="0"/>
                <w:sz w:val="22"/>
                <w:szCs w:val="22"/>
                <w:lang w:val="ru-RU"/>
              </w:rPr>
              <w:t xml:space="preserve">Бон должен иметь устойчивую конструкцию для использования его в условиях повышенных ветровых, волновых нагрузок и течения реки </w:t>
            </w:r>
            <w:r w:rsidRPr="008A3A72">
              <w:rPr>
                <w:rFonts w:ascii="Tahoma" w:hAnsi="Tahoma" w:cs="Tahoma"/>
                <w:i w:val="0"/>
                <w:color w:val="020303"/>
                <w:sz w:val="22"/>
                <w:szCs w:val="22"/>
                <w:lang w:val="ru-RU"/>
              </w:rPr>
              <w:t>со скоростью до 3,5 м/</w:t>
            </w:r>
            <w:r w:rsidRPr="008A3A72">
              <w:rPr>
                <w:rFonts w:ascii="Tahoma" w:hAnsi="Tahoma" w:cs="Tahoma"/>
                <w:i w:val="0"/>
                <w:color w:val="020303"/>
                <w:sz w:val="22"/>
                <w:szCs w:val="22"/>
              </w:rPr>
              <w:t>c</w:t>
            </w:r>
            <w:r w:rsidRPr="008A3A72">
              <w:rPr>
                <w:rFonts w:ascii="Tahoma" w:eastAsia="Times New Roman" w:hAnsi="Tahoma" w:cs="Tahoma"/>
                <w:i w:val="0"/>
                <w:sz w:val="22"/>
                <w:szCs w:val="22"/>
                <w:lang w:val="ru-RU"/>
              </w:rPr>
              <w:t>.</w:t>
            </w: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t xml:space="preserve">1. </w:t>
            </w:r>
          </w:p>
        </w:tc>
      </w:tr>
      <w:tr w:rsidR="00216266" w:rsidRPr="00B125D6" w14:paraId="3DAB96ED" w14:textId="77777777" w:rsidTr="002079BB">
        <w:trPr>
          <w:trHeight w:val="284"/>
        </w:trPr>
        <w:tc>
          <w:tcPr>
            <w:tcW w:w="7655" w:type="dxa"/>
          </w:tcPr>
          <w:p w14:paraId="1630240C" w14:textId="75C4F4B5" w:rsidR="00216266" w:rsidRPr="002079BB" w:rsidRDefault="00216266" w:rsidP="00216266">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16266" w:rsidRPr="002079BB" w:rsidRDefault="00216266" w:rsidP="0021626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16266" w:rsidRPr="00B125D6" w14:paraId="0BA3D6C9" w14:textId="77777777" w:rsidTr="002079BB">
        <w:trPr>
          <w:trHeight w:val="284"/>
        </w:trPr>
        <w:tc>
          <w:tcPr>
            <w:tcW w:w="7655" w:type="dxa"/>
          </w:tcPr>
          <w:p w14:paraId="71BEB193" w14:textId="40208101" w:rsidR="00216266" w:rsidRPr="00D00A88" w:rsidRDefault="00216266" w:rsidP="00216266">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 xml:space="preserve">: </w:t>
            </w:r>
            <w:r w:rsidRPr="00B94F74">
              <w:rPr>
                <w:rFonts w:ascii="Tahoma" w:hAnsi="Tahoma" w:cs="Tahoma"/>
              </w:rPr>
              <w:t xml:space="preserve">Не позднее </w:t>
            </w:r>
            <w:r w:rsidR="00B94F74" w:rsidRPr="00B94F74">
              <w:rPr>
                <w:rFonts w:ascii="Tahoma" w:hAnsi="Tahoma" w:cs="Tahoma"/>
              </w:rPr>
              <w:t>6</w:t>
            </w:r>
            <w:r w:rsidR="00516307" w:rsidRPr="00B94F74">
              <w:rPr>
                <w:rFonts w:ascii="Tahoma" w:hAnsi="Tahoma" w:cs="Tahoma"/>
              </w:rPr>
              <w:t>0</w:t>
            </w:r>
            <w:r w:rsidRPr="00B94F74">
              <w:rPr>
                <w:rFonts w:ascii="Tahoma" w:hAnsi="Tahoma" w:cs="Tahoma"/>
              </w:rPr>
              <w:t xml:space="preserve"> дней с</w:t>
            </w:r>
            <w:r>
              <w:rPr>
                <w:rFonts w:ascii="Tahoma" w:hAnsi="Tahoma" w:cs="Tahoma"/>
              </w:rPr>
              <w:t xml:space="preserve"> даты подписания Договора.</w:t>
            </w:r>
          </w:p>
          <w:p w14:paraId="2A0111BE" w14:textId="645BA449" w:rsidR="00216266" w:rsidRPr="00EB54DE" w:rsidRDefault="00216266" w:rsidP="00216266">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64DD963D" w:rsidR="00216266" w:rsidRPr="002079BB" w:rsidRDefault="00216266" w:rsidP="00216266">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16266" w:rsidRPr="00B125D6" w14:paraId="24266A4F" w14:textId="77777777" w:rsidTr="002079BB">
        <w:trPr>
          <w:trHeight w:val="284"/>
        </w:trPr>
        <w:tc>
          <w:tcPr>
            <w:tcW w:w="7655" w:type="dxa"/>
          </w:tcPr>
          <w:p w14:paraId="7F82FA5B" w14:textId="10615696" w:rsidR="00216266" w:rsidRDefault="00216266" w:rsidP="00216266">
            <w:pPr>
              <w:spacing w:after="0" w:line="240" w:lineRule="auto"/>
              <w:rPr>
                <w:rFonts w:ascii="Tahoma" w:eastAsia="Calibri" w:hAnsi="Tahoma" w:cs="Tahoma"/>
                <w:iCs/>
              </w:rPr>
            </w:pPr>
            <w:r>
              <w:rPr>
                <w:rFonts w:ascii="Tahoma" w:eastAsia="Calibri" w:hAnsi="Tahoma" w:cs="Tahoma"/>
                <w:iCs/>
              </w:rPr>
              <w:t xml:space="preserve">4. </w:t>
            </w:r>
            <w:r w:rsidRPr="00216BFB">
              <w:rPr>
                <w:rFonts w:ascii="Tahoma" w:eastAsia="Calibri" w:hAnsi="Tahoma" w:cs="Tahoma"/>
                <w:iCs/>
              </w:rPr>
              <w:t>Требования к качеству, бе</w:t>
            </w:r>
            <w:r>
              <w:rPr>
                <w:rFonts w:ascii="Tahoma" w:eastAsia="Calibri" w:hAnsi="Tahoma" w:cs="Tahoma"/>
                <w:iCs/>
              </w:rPr>
              <w:t xml:space="preserve">зопасности поставляемого товара: </w:t>
            </w:r>
          </w:p>
          <w:p w14:paraId="6F563255" w14:textId="77777777" w:rsidR="007C0DD9" w:rsidRPr="00B94F74" w:rsidRDefault="007C0DD9" w:rsidP="007C0DD9">
            <w:pPr>
              <w:spacing w:after="0" w:line="240" w:lineRule="auto"/>
              <w:jc w:val="both"/>
              <w:rPr>
                <w:rFonts w:ascii="Tahoma" w:hAnsi="Tahoma" w:cs="Tahoma"/>
              </w:rPr>
            </w:pPr>
            <w:r w:rsidRPr="00B94F74">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A27E474" w14:textId="77777777" w:rsidR="00216266" w:rsidRPr="00B94F74" w:rsidRDefault="007C0DD9" w:rsidP="00722EAF">
            <w:pPr>
              <w:spacing w:after="0" w:line="240" w:lineRule="auto"/>
              <w:rPr>
                <w:rFonts w:ascii="Tahoma" w:hAnsi="Tahoma" w:cs="Tahoma"/>
                <w:bCs/>
              </w:rPr>
            </w:pPr>
            <w:r w:rsidRPr="00B94F74">
              <w:rPr>
                <w:rFonts w:ascii="Tahoma" w:hAnsi="Tahoma" w:cs="Tahoma"/>
                <w:bCs/>
              </w:rPr>
              <w:t>Дата выпуска товара – не ранее 202</w:t>
            </w:r>
            <w:r w:rsidR="00722EAF" w:rsidRPr="00B94F74">
              <w:rPr>
                <w:rFonts w:ascii="Tahoma" w:hAnsi="Tahoma" w:cs="Tahoma"/>
                <w:bCs/>
              </w:rPr>
              <w:t>5</w:t>
            </w:r>
            <w:r w:rsidRPr="00B94F74">
              <w:rPr>
                <w:rFonts w:ascii="Tahoma" w:hAnsi="Tahoma" w:cs="Tahoma"/>
                <w:bCs/>
              </w:rPr>
              <w:t xml:space="preserve"> года.</w:t>
            </w:r>
          </w:p>
          <w:p w14:paraId="40F23B85" w14:textId="1BA8C39E" w:rsidR="00B94F74" w:rsidRPr="00B94F74" w:rsidRDefault="00B94F74" w:rsidP="00B94F74">
            <w:pPr>
              <w:spacing w:after="0" w:line="240" w:lineRule="auto"/>
              <w:jc w:val="both"/>
              <w:rPr>
                <w:rFonts w:ascii="Tahoma" w:hAnsi="Tahoma" w:cs="Tahoma"/>
              </w:rPr>
            </w:pPr>
            <w:r w:rsidRPr="00B94F74">
              <w:rPr>
                <w:rFonts w:ascii="Tahoma" w:hAnsi="Tahoma" w:cs="Tahoma"/>
              </w:rPr>
              <w:t>Эксплуатационный срок службы товара должен быть не менее 2-х лет с даты приёмки товара Покупателем.</w:t>
            </w:r>
          </w:p>
        </w:tc>
        <w:tc>
          <w:tcPr>
            <w:tcW w:w="7486" w:type="dxa"/>
          </w:tcPr>
          <w:p w14:paraId="27E22A1F" w14:textId="2763EC4E" w:rsidR="00216266" w:rsidRPr="00B125D6" w:rsidRDefault="00216266" w:rsidP="00216266">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r w:rsidR="007C0DD9" w:rsidRPr="00B125D6" w14:paraId="409AF2F6" w14:textId="77777777" w:rsidTr="002079BB">
        <w:trPr>
          <w:trHeight w:val="284"/>
        </w:trPr>
        <w:tc>
          <w:tcPr>
            <w:tcW w:w="7655" w:type="dxa"/>
          </w:tcPr>
          <w:p w14:paraId="0A10DC85" w14:textId="77777777" w:rsidR="007958D7" w:rsidRPr="007958D7" w:rsidRDefault="007C0DD9" w:rsidP="007958D7">
            <w:pPr>
              <w:tabs>
                <w:tab w:val="left" w:pos="993"/>
              </w:tabs>
              <w:spacing w:after="0" w:line="240" w:lineRule="auto"/>
              <w:jc w:val="both"/>
              <w:rPr>
                <w:rFonts w:ascii="Tahoma" w:hAnsi="Tahoma" w:cs="Tahoma"/>
              </w:rPr>
            </w:pPr>
            <w:r w:rsidRPr="007F3055">
              <w:rPr>
                <w:rFonts w:ascii="Tahoma" w:eastAsia="Calibri" w:hAnsi="Tahoma" w:cs="Tahoma"/>
                <w:iCs/>
                <w:color w:val="000000" w:themeColor="text1"/>
              </w:rPr>
              <w:t>5. Требования к упаковке, транспортировке товара:</w:t>
            </w:r>
            <w:r w:rsidRPr="007F3055">
              <w:rPr>
                <w:rFonts w:ascii="Tahoma" w:hAnsi="Tahoma" w:cs="Tahoma"/>
              </w:rPr>
              <w:t xml:space="preserve"> </w:t>
            </w:r>
            <w:r w:rsidR="007958D7" w:rsidRPr="007F3055">
              <w:rPr>
                <w:rFonts w:ascii="Tahoma" w:hAnsi="Tahoma" w:cs="Tahoma"/>
              </w:rPr>
              <w:t>Товар</w:t>
            </w:r>
            <w:r w:rsidR="007958D7" w:rsidRPr="007958D7">
              <w:rPr>
                <w:rFonts w:ascii="Tahoma" w:hAnsi="Tahoma" w:cs="Tahoma"/>
              </w:rPr>
              <w:t xml:space="preserve"> должен быть поставлен в упаковке, обеспечивающей его сохранность при транспортировке и хранении. Каждая упаковка должна содержать информацию на русском языке о поставляемом товаре: марка товара, товарный знак (при наличии), адрес изготовителя, дата изготовления, масса товара в упаковке.</w:t>
            </w:r>
          </w:p>
          <w:p w14:paraId="6F571B5A" w14:textId="2E0CE02E" w:rsidR="007C0DD9" w:rsidRPr="007958D7" w:rsidRDefault="007958D7" w:rsidP="007958D7">
            <w:pPr>
              <w:tabs>
                <w:tab w:val="left" w:pos="993"/>
              </w:tabs>
              <w:spacing w:after="0" w:line="240" w:lineRule="auto"/>
              <w:jc w:val="both"/>
              <w:rPr>
                <w:rFonts w:ascii="Tahoma" w:eastAsia="Calibri" w:hAnsi="Tahoma" w:cs="Tahoma"/>
                <w:bCs/>
                <w:sz w:val="20"/>
              </w:rPr>
            </w:pPr>
            <w:r w:rsidRPr="007958D7">
              <w:rPr>
                <w:rFonts w:ascii="Tahoma" w:eastAsia="Calibri" w:hAnsi="Tahoma" w:cs="Tahoma"/>
                <w:bCs/>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c>
          <w:tcPr>
            <w:tcW w:w="7486" w:type="dxa"/>
          </w:tcPr>
          <w:p w14:paraId="7BC145AD" w14:textId="6C3BB2CC" w:rsidR="007C0DD9" w:rsidRDefault="007C0DD9" w:rsidP="00216266">
            <w:pPr>
              <w:spacing w:after="0" w:line="240" w:lineRule="auto"/>
              <w:jc w:val="both"/>
              <w:rPr>
                <w:rFonts w:ascii="Tahoma" w:hAnsi="Tahoma" w:cs="Tahoma"/>
                <w:iCs/>
              </w:rPr>
            </w:pPr>
            <w:r>
              <w:rPr>
                <w:rFonts w:ascii="Tahoma" w:eastAsia="Calibri" w:hAnsi="Tahoma" w:cs="Tahoma"/>
                <w:iCs/>
                <w:color w:val="000000" w:themeColor="text1"/>
              </w:rPr>
              <w:t xml:space="preserve">5. </w:t>
            </w:r>
            <w:r w:rsidRPr="00941693">
              <w:rPr>
                <w:rFonts w:ascii="Tahoma" w:eastAsia="Calibri" w:hAnsi="Tahoma" w:cs="Tahoma"/>
                <w:iCs/>
                <w:color w:val="000000" w:themeColor="text1"/>
              </w:rPr>
              <w:t>Требования к упаковке, транспортировке товара</w:t>
            </w:r>
            <w:r>
              <w:rPr>
                <w:rFonts w:ascii="Tahoma" w:eastAsia="Calibri" w:hAnsi="Tahoma" w:cs="Tahoma"/>
                <w:iCs/>
                <w:color w:val="000000" w:themeColor="text1"/>
              </w:rPr>
              <w:t>:</w:t>
            </w:r>
          </w:p>
        </w:tc>
      </w:tr>
      <w:tr w:rsidR="00216266" w:rsidRPr="00B125D6" w14:paraId="734A31A1" w14:textId="77777777" w:rsidTr="002079BB">
        <w:trPr>
          <w:trHeight w:val="284"/>
        </w:trPr>
        <w:tc>
          <w:tcPr>
            <w:tcW w:w="7655" w:type="dxa"/>
          </w:tcPr>
          <w:p w14:paraId="712ED83F" w14:textId="77777777" w:rsidR="007F3055" w:rsidRPr="007F3055" w:rsidRDefault="007C0DD9" w:rsidP="007F3055">
            <w:pPr>
              <w:spacing w:after="0" w:line="240" w:lineRule="auto"/>
              <w:jc w:val="both"/>
              <w:rPr>
                <w:rFonts w:ascii="Tahoma" w:hAnsi="Tahoma" w:cs="Tahoma"/>
              </w:rPr>
            </w:pPr>
            <w:r w:rsidRPr="007F3055">
              <w:rPr>
                <w:rFonts w:ascii="Tahoma" w:eastAsia="Calibri" w:hAnsi="Tahoma" w:cs="Tahoma"/>
                <w:iCs/>
              </w:rPr>
              <w:t>6</w:t>
            </w:r>
            <w:r w:rsidR="00216266" w:rsidRPr="007F3055">
              <w:rPr>
                <w:rFonts w:ascii="Tahoma" w:eastAsia="Calibri" w:hAnsi="Tahoma" w:cs="Tahoma"/>
                <w:iCs/>
              </w:rPr>
              <w:t xml:space="preserve">. Требование к документации, передаваемой вместе с товаром: </w:t>
            </w:r>
            <w:r w:rsidR="007F3055" w:rsidRPr="007F3055">
              <w:rPr>
                <w:rFonts w:ascii="Tahoma" w:hAnsi="Tahoma" w:cs="Tahoma"/>
              </w:rPr>
              <w:t xml:space="preserve">При передаче товара Поставщик обязан предоставить Покупателю документы, подтверждающие качество поставляемого товара: </w:t>
            </w:r>
          </w:p>
          <w:p w14:paraId="2D2AE904" w14:textId="77777777" w:rsidR="007F3055" w:rsidRPr="007F3055" w:rsidRDefault="007F3055" w:rsidP="007F3055">
            <w:pPr>
              <w:spacing w:after="0" w:line="240" w:lineRule="auto"/>
              <w:jc w:val="both"/>
              <w:rPr>
                <w:rFonts w:ascii="Tahoma" w:hAnsi="Tahoma" w:cs="Tahoma"/>
              </w:rPr>
            </w:pPr>
            <w:r w:rsidRPr="007F3055">
              <w:rPr>
                <w:rFonts w:ascii="Tahoma" w:hAnsi="Tahoma" w:cs="Tahoma"/>
              </w:rPr>
              <w:t>- сертификат соответствия (при наличии);</w:t>
            </w:r>
          </w:p>
          <w:p w14:paraId="623A094E" w14:textId="77777777" w:rsidR="007F3055" w:rsidRPr="007F3055" w:rsidRDefault="007F3055" w:rsidP="007F3055">
            <w:pPr>
              <w:spacing w:after="0" w:line="240" w:lineRule="auto"/>
              <w:jc w:val="both"/>
              <w:rPr>
                <w:rFonts w:ascii="Tahoma" w:hAnsi="Tahoma" w:cs="Tahoma"/>
              </w:rPr>
            </w:pPr>
            <w:r w:rsidRPr="007F3055">
              <w:rPr>
                <w:rFonts w:ascii="Tahoma" w:hAnsi="Tahoma" w:cs="Tahoma"/>
              </w:rPr>
              <w:t>- паспорт качества;</w:t>
            </w:r>
          </w:p>
          <w:p w14:paraId="6783E0C8" w14:textId="77777777" w:rsidR="007F3055" w:rsidRPr="007F3055" w:rsidRDefault="007F3055" w:rsidP="007F3055">
            <w:pPr>
              <w:spacing w:after="0" w:line="240" w:lineRule="auto"/>
              <w:jc w:val="both"/>
              <w:rPr>
                <w:rFonts w:ascii="Tahoma" w:hAnsi="Tahoma" w:cs="Tahoma"/>
              </w:rPr>
            </w:pPr>
            <w:r w:rsidRPr="007F3055">
              <w:rPr>
                <w:rFonts w:ascii="Tahoma" w:hAnsi="Tahoma" w:cs="Tahoma"/>
              </w:rPr>
              <w:t>- документ на ткань ПВХ с данными температурного режима эксплуатации: воздуха от – 40 до +40ºС, воды от 0 до + 15ºС.</w:t>
            </w:r>
          </w:p>
          <w:p w14:paraId="09F85771" w14:textId="639F981E" w:rsidR="00216266" w:rsidRPr="007F3055" w:rsidRDefault="007F3055" w:rsidP="007F3055">
            <w:pPr>
              <w:snapToGrid w:val="0"/>
              <w:spacing w:after="0" w:line="240" w:lineRule="auto"/>
              <w:jc w:val="both"/>
              <w:rPr>
                <w:rFonts w:ascii="Tahoma" w:hAnsi="Tahoma" w:cs="Tahoma"/>
                <w:sz w:val="20"/>
                <w:szCs w:val="20"/>
              </w:rPr>
            </w:pPr>
            <w:r w:rsidRPr="007F3055">
              <w:rPr>
                <w:rFonts w:ascii="Tahoma" w:eastAsia="Calibri" w:hAnsi="Tahoma" w:cs="Tahoma"/>
              </w:rPr>
              <w:t>Вся документация должна быть представлена на русском языке, либо иметь перевод на русский язык.</w:t>
            </w:r>
          </w:p>
        </w:tc>
        <w:tc>
          <w:tcPr>
            <w:tcW w:w="7486" w:type="dxa"/>
          </w:tcPr>
          <w:p w14:paraId="173F526F" w14:textId="73160B25" w:rsidR="00216266" w:rsidRDefault="007C0DD9" w:rsidP="00216266">
            <w:pPr>
              <w:spacing w:after="0" w:line="240" w:lineRule="auto"/>
              <w:jc w:val="both"/>
              <w:rPr>
                <w:rFonts w:ascii="Tahoma" w:hAnsi="Tahoma" w:cs="Tahoma"/>
                <w:iCs/>
              </w:rPr>
            </w:pPr>
            <w:r>
              <w:rPr>
                <w:rFonts w:ascii="Tahoma" w:eastAsia="Calibri" w:hAnsi="Tahoma" w:cs="Tahoma"/>
                <w:iCs/>
              </w:rPr>
              <w:t>6</w:t>
            </w:r>
            <w:r w:rsidR="00216266">
              <w:rPr>
                <w:rFonts w:ascii="Tahoma" w:eastAsia="Calibri" w:hAnsi="Tahoma" w:cs="Tahoma"/>
                <w:iCs/>
              </w:rPr>
              <w:t xml:space="preserve">. </w:t>
            </w:r>
            <w:r w:rsidR="00216266" w:rsidRPr="00D80B3B">
              <w:rPr>
                <w:rFonts w:ascii="Tahoma" w:eastAsia="Calibri" w:hAnsi="Tahoma" w:cs="Tahoma"/>
                <w:iCs/>
              </w:rPr>
              <w:t>Требование к документации</w:t>
            </w:r>
            <w:r w:rsidR="00216266">
              <w:rPr>
                <w:rFonts w:ascii="Tahoma" w:eastAsia="Calibri" w:hAnsi="Tahoma" w:cs="Tahoma"/>
                <w:iCs/>
              </w:rPr>
              <w:t>, передаваемой вместе с товаром:</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66BAC82E"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w:t>
      </w:r>
      <w:r w:rsidR="00F43B06">
        <w:rPr>
          <w:rFonts w:ascii="Tahoma" w:hAnsi="Tahoma" w:cs="Tahoma"/>
        </w:rPr>
        <w:t>позднее ______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2122"/>
        <w:gridCol w:w="8072"/>
      </w:tblGrid>
      <w:tr w:rsidR="0064714E" w:rsidRPr="00491259" w14:paraId="1AEF881F" w14:textId="77777777" w:rsidTr="000C059A">
        <w:trPr>
          <w:trHeight w:val="280"/>
        </w:trPr>
        <w:tc>
          <w:tcPr>
            <w:tcW w:w="10194"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0C059A">
        <w:trPr>
          <w:trHeight w:val="280"/>
        </w:trPr>
        <w:tc>
          <w:tcPr>
            <w:tcW w:w="2122"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72" w:type="dxa"/>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0C059A">
        <w:tc>
          <w:tcPr>
            <w:tcW w:w="2122"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72" w:type="dxa"/>
            <w:shd w:val="clear" w:color="auto" w:fill="F2F2F2"/>
          </w:tcPr>
          <w:p w14:paraId="1CC0F7D9" w14:textId="0171F3F5" w:rsidR="0064714E" w:rsidRPr="00383466" w:rsidRDefault="00A07584"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0C059A">
        <w:tc>
          <w:tcPr>
            <w:tcW w:w="2122"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72"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0C059A">
        <w:tc>
          <w:tcPr>
            <w:tcW w:w="2122"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72" w:type="dxa"/>
            <w:shd w:val="clear" w:color="auto" w:fill="F2F2F2"/>
          </w:tcPr>
          <w:p w14:paraId="7250D5A6" w14:textId="20D41891" w:rsidR="0064714E" w:rsidRPr="00491259" w:rsidRDefault="0064714E" w:rsidP="00551975">
            <w:pPr>
              <w:ind w:left="148"/>
              <w:jc w:val="left"/>
              <w:rPr>
                <w:rFonts w:ascii="Tahoma" w:hAnsi="Tahoma" w:cs="Tahoma"/>
                <w:bCs/>
              </w:rPr>
            </w:pP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0C059A">
        <w:tc>
          <w:tcPr>
            <w:tcW w:w="2122"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72" w:type="dxa"/>
            <w:shd w:val="clear" w:color="auto" w:fill="F2F2F2"/>
          </w:tcPr>
          <w:p w14:paraId="6711A69E" w14:textId="233E80FD"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073DBEB5" w14:textId="77777777" w:rsidR="007F3055" w:rsidRPr="007F3055" w:rsidRDefault="001022FF" w:rsidP="007F3055">
      <w:pPr>
        <w:spacing w:after="0" w:line="240" w:lineRule="auto"/>
        <w:ind w:firstLine="708"/>
        <w:jc w:val="both"/>
        <w:rPr>
          <w:rFonts w:ascii="Tahoma" w:hAnsi="Tahoma" w:cs="Tahoma"/>
        </w:rPr>
      </w:pPr>
      <w:r w:rsidRPr="007F3055">
        <w:rPr>
          <w:rFonts w:ascii="Tahoma" w:hAnsi="Tahoma" w:cs="Tahoma"/>
        </w:rPr>
        <w:t xml:space="preserve">4. </w:t>
      </w:r>
      <w:r w:rsidR="00F959F6" w:rsidRPr="007F3055">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7F3055" w:rsidRPr="007F3055">
        <w:rPr>
          <w:rFonts w:ascii="Tahoma" w:hAnsi="Tahoma" w:cs="Tahoma"/>
        </w:rPr>
        <w:t xml:space="preserve">При передаче товара Поставщик обязан предоставить Покупателю документы, подтверждающие качество поставляемого товара: </w:t>
      </w:r>
    </w:p>
    <w:p w14:paraId="66C9D2A2" w14:textId="77777777" w:rsidR="007F3055" w:rsidRPr="007F3055" w:rsidRDefault="007F3055" w:rsidP="007F3055">
      <w:pPr>
        <w:spacing w:after="0" w:line="240" w:lineRule="auto"/>
        <w:jc w:val="both"/>
        <w:rPr>
          <w:rFonts w:ascii="Tahoma" w:hAnsi="Tahoma" w:cs="Tahoma"/>
        </w:rPr>
      </w:pPr>
      <w:r w:rsidRPr="007F3055">
        <w:rPr>
          <w:rFonts w:ascii="Tahoma" w:hAnsi="Tahoma" w:cs="Tahoma"/>
        </w:rPr>
        <w:t>- сертификат соответствия (при наличии);</w:t>
      </w:r>
    </w:p>
    <w:p w14:paraId="67A2897C" w14:textId="77777777" w:rsidR="007F3055" w:rsidRPr="007F3055" w:rsidRDefault="007F3055" w:rsidP="007F3055">
      <w:pPr>
        <w:spacing w:after="0" w:line="240" w:lineRule="auto"/>
        <w:jc w:val="both"/>
        <w:rPr>
          <w:rFonts w:ascii="Tahoma" w:hAnsi="Tahoma" w:cs="Tahoma"/>
        </w:rPr>
      </w:pPr>
      <w:r w:rsidRPr="007F3055">
        <w:rPr>
          <w:rFonts w:ascii="Tahoma" w:hAnsi="Tahoma" w:cs="Tahoma"/>
        </w:rPr>
        <w:t>- паспорт качества;</w:t>
      </w:r>
    </w:p>
    <w:p w14:paraId="618144D1" w14:textId="77777777" w:rsidR="007F3055" w:rsidRPr="007F3055" w:rsidRDefault="007F3055" w:rsidP="007F3055">
      <w:pPr>
        <w:spacing w:after="0" w:line="240" w:lineRule="auto"/>
        <w:jc w:val="both"/>
        <w:rPr>
          <w:rFonts w:ascii="Tahoma" w:hAnsi="Tahoma" w:cs="Tahoma"/>
        </w:rPr>
      </w:pPr>
      <w:r w:rsidRPr="007F3055">
        <w:rPr>
          <w:rFonts w:ascii="Tahoma" w:hAnsi="Tahoma" w:cs="Tahoma"/>
        </w:rPr>
        <w:t>- документ на ткань ПВХ с данными температурного режима эксплуатации: воздуха от – 40 до +40ºС, воды от 0 до + 15ºС.</w:t>
      </w:r>
    </w:p>
    <w:p w14:paraId="3739FFE9" w14:textId="77777777" w:rsidR="007F3055" w:rsidRPr="007F3055" w:rsidRDefault="007F3055" w:rsidP="007F3055">
      <w:pPr>
        <w:snapToGrid w:val="0"/>
        <w:spacing w:after="0" w:line="240" w:lineRule="auto"/>
        <w:ind w:firstLine="708"/>
        <w:jc w:val="both"/>
        <w:rPr>
          <w:rFonts w:ascii="Tahoma" w:hAnsi="Tahoma" w:cs="Tahoma"/>
        </w:rPr>
      </w:pPr>
      <w:r w:rsidRPr="007F3055">
        <w:rPr>
          <w:rFonts w:ascii="Tahoma" w:eastAsia="Calibri" w:hAnsi="Tahoma" w:cs="Tahoma"/>
        </w:rPr>
        <w:t>Вся документация должна быть представлена на русском языке, либо иметь перевод на русский язык.</w:t>
      </w:r>
    </w:p>
    <w:p w14:paraId="3E9CBDF9" w14:textId="2DD1F560" w:rsidR="007F3055" w:rsidRPr="007F3055" w:rsidRDefault="007F3055" w:rsidP="007F3055">
      <w:pPr>
        <w:spacing w:after="0" w:line="240" w:lineRule="auto"/>
        <w:ind w:firstLine="709"/>
        <w:jc w:val="both"/>
        <w:rPr>
          <w:rFonts w:ascii="Tahoma" w:hAnsi="Tahoma" w:cs="Tahoma"/>
        </w:rPr>
      </w:pPr>
      <w:r w:rsidRPr="007F3055">
        <w:rPr>
          <w:rFonts w:ascii="Tahoma" w:hAnsi="Tahoma" w:cs="Tahoma"/>
        </w:rPr>
        <w:t>5</w:t>
      </w:r>
      <w:r w:rsidR="004623FF" w:rsidRPr="007F3055">
        <w:rPr>
          <w:rFonts w:ascii="Tahoma" w:hAnsi="Tahoma" w:cs="Tahoma"/>
        </w:rPr>
        <w:t xml:space="preserve">. </w:t>
      </w:r>
      <w:r w:rsidRPr="007F3055">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E30CB82" w14:textId="77777777" w:rsidR="007F3055" w:rsidRPr="007F3055" w:rsidRDefault="007F3055" w:rsidP="007F3055">
      <w:pPr>
        <w:spacing w:after="0" w:line="240" w:lineRule="auto"/>
        <w:ind w:firstLine="709"/>
        <w:jc w:val="both"/>
        <w:rPr>
          <w:rFonts w:ascii="Tahoma" w:hAnsi="Tahoma" w:cs="Tahoma"/>
          <w:bCs/>
        </w:rPr>
      </w:pPr>
      <w:r w:rsidRPr="007F3055">
        <w:rPr>
          <w:rFonts w:ascii="Tahoma" w:hAnsi="Tahoma" w:cs="Tahoma"/>
          <w:bCs/>
        </w:rPr>
        <w:t>Дата выпуска товара – 202__ год.</w:t>
      </w:r>
    </w:p>
    <w:p w14:paraId="50FBE9BB" w14:textId="77777777" w:rsidR="007F3055" w:rsidRPr="007F3055" w:rsidRDefault="007F3055" w:rsidP="007F3055">
      <w:pPr>
        <w:spacing w:after="0" w:line="240" w:lineRule="auto"/>
        <w:ind w:firstLine="709"/>
        <w:jc w:val="both"/>
        <w:rPr>
          <w:rFonts w:ascii="Tahoma" w:hAnsi="Tahoma" w:cs="Tahoma"/>
        </w:rPr>
      </w:pPr>
      <w:r w:rsidRPr="007F3055">
        <w:rPr>
          <w:rFonts w:ascii="Tahoma" w:hAnsi="Tahoma" w:cs="Tahoma"/>
        </w:rPr>
        <w:t>Эксплуатационный срок службы товара должен быть не менее 2-х лет с даты приёмки товара Покупателем.</w:t>
      </w:r>
    </w:p>
    <w:p w14:paraId="382E7643" w14:textId="785A6334" w:rsidR="009B0620" w:rsidRPr="009F4AE9" w:rsidRDefault="009B0620" w:rsidP="007F3055">
      <w:pPr>
        <w:spacing w:after="0" w:line="240" w:lineRule="auto"/>
        <w:ind w:firstLine="709"/>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45D5B726"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0C059A">
              <w:rPr>
                <w:rFonts w:ascii="Tahoma" w:hAnsi="Tahoma" w:cs="Tahoma"/>
              </w:rPr>
              <w:t>_____________________________</w:t>
            </w:r>
          </w:p>
          <w:p w14:paraId="58BA4688" w14:textId="7F09FBC9"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w:t>
            </w:r>
            <w:r w:rsidR="000C059A">
              <w:rPr>
                <w:rFonts w:ascii="Tahoma" w:hAnsi="Tahoma" w:cs="Tahoma"/>
                <w:b/>
                <w:bCs/>
                <w:i/>
                <w:iCs/>
                <w:vertAlign w:val="superscript"/>
              </w:rPr>
              <w:t xml:space="preserve">енное наименование         </w:t>
            </w:r>
            <w:r w:rsidRPr="009F4AE9">
              <w:rPr>
                <w:rFonts w:ascii="Tahoma" w:hAnsi="Tahoma" w:cs="Tahoma"/>
                <w:b/>
                <w:bCs/>
                <w:i/>
                <w:iCs/>
                <w:vertAlign w:val="superscript"/>
              </w:rPr>
              <w:t xml:space="preserve">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04045D18"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w:t>
      </w:r>
      <w:r w:rsidR="00516307">
        <w:rPr>
          <w:rFonts w:ascii="Tahoma" w:eastAsia="Calibri" w:hAnsi="Tahoma" w:cs="Tahoma"/>
        </w:rPr>
        <w:t xml:space="preserve">                         </w:t>
      </w:r>
      <w:r w:rsidRPr="0039550A">
        <w:rPr>
          <w:rFonts w:ascii="Tahoma" w:eastAsia="Calibri" w:hAnsi="Tahoma" w:cs="Tahoma"/>
        </w:rPr>
        <w:t>(наименование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DDAF8" w14:textId="77777777" w:rsidR="009608B3" w:rsidRDefault="009608B3" w:rsidP="00036AEF">
      <w:pPr>
        <w:spacing w:after="0" w:line="240" w:lineRule="auto"/>
      </w:pPr>
      <w:r>
        <w:separator/>
      </w:r>
    </w:p>
  </w:endnote>
  <w:endnote w:type="continuationSeparator" w:id="0">
    <w:p w14:paraId="17B728EE" w14:textId="77777777" w:rsidR="009608B3" w:rsidRDefault="009608B3"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9608B3" w:rsidRDefault="009608B3">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9608B3" w:rsidRDefault="009608B3">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028ECC0" w:rsidR="009608B3" w:rsidRDefault="009608B3">
        <w:pPr>
          <w:pStyle w:val="af1"/>
          <w:jc w:val="right"/>
        </w:pPr>
        <w:r>
          <w:fldChar w:fldCharType="begin"/>
        </w:r>
        <w:r>
          <w:instrText>PAGE   \* MERGEFORMAT</w:instrText>
        </w:r>
        <w:r>
          <w:fldChar w:fldCharType="separate"/>
        </w:r>
        <w:r w:rsidR="00322607">
          <w:rPr>
            <w:noProof/>
          </w:rPr>
          <w:t>2</w:t>
        </w:r>
        <w:r>
          <w:fldChar w:fldCharType="end"/>
        </w:r>
      </w:p>
    </w:sdtContent>
  </w:sdt>
  <w:p w14:paraId="3DE823E9" w14:textId="77777777" w:rsidR="009608B3" w:rsidRDefault="009608B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C99B9" w14:textId="77777777" w:rsidR="009608B3" w:rsidRDefault="009608B3" w:rsidP="00036AEF">
      <w:pPr>
        <w:spacing w:after="0" w:line="240" w:lineRule="auto"/>
      </w:pPr>
      <w:r>
        <w:separator/>
      </w:r>
    </w:p>
  </w:footnote>
  <w:footnote w:type="continuationSeparator" w:id="0">
    <w:p w14:paraId="3AA1ED12" w14:textId="77777777" w:rsidR="009608B3" w:rsidRDefault="009608B3" w:rsidP="00036AEF">
      <w:pPr>
        <w:spacing w:after="0" w:line="240" w:lineRule="auto"/>
      </w:pPr>
      <w:r>
        <w:continuationSeparator/>
      </w:r>
    </w:p>
  </w:footnote>
  <w:footnote w:id="1">
    <w:p w14:paraId="4A49D185" w14:textId="77777777" w:rsidR="009608B3" w:rsidRPr="00412F0E" w:rsidRDefault="009608B3">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9608B3" w:rsidRPr="005F29B1" w:rsidRDefault="009608B3"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9608B3" w:rsidRPr="005F29B1" w:rsidRDefault="009608B3"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9608B3" w:rsidRPr="005F29B1" w:rsidRDefault="009608B3"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9608B3" w:rsidRPr="0016731C" w:rsidRDefault="009608B3"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9608B3" w:rsidRPr="0016731C" w:rsidRDefault="009608B3"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9608B3" w:rsidRDefault="009608B3"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9608B3" w:rsidRPr="00387583" w:rsidRDefault="009608B3"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9608B3" w:rsidRPr="0016731C" w:rsidRDefault="009608B3"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9608B3" w:rsidRPr="0016731C" w:rsidRDefault="009608B3"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9608B3" w:rsidRPr="00D43A36" w:rsidRDefault="009608B3"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9608B3" w:rsidRDefault="009608B3"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9608B3" w:rsidRDefault="009608B3"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9608B3" w:rsidRDefault="009608B3"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9608B3" w:rsidRPr="00C50032" w:rsidRDefault="009608B3"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9608B3" w:rsidRPr="00C50032" w:rsidRDefault="009608B3"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9608B3" w:rsidRPr="001D54FD" w:rsidRDefault="009608B3"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9608B3" w:rsidRPr="001D54FD" w:rsidRDefault="009608B3"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9608B3" w:rsidRPr="00C50032" w:rsidRDefault="009608B3"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9608B3" w:rsidRPr="00C50032" w:rsidRDefault="009608B3"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9608B3" w:rsidRPr="00C50032" w:rsidRDefault="009608B3"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9608B3" w:rsidRPr="00C50032" w:rsidRDefault="009608B3"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9608B3" w:rsidRPr="00C50032" w:rsidRDefault="009608B3"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9608B3" w:rsidRPr="00C50032" w:rsidRDefault="009608B3"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9608B3" w:rsidRPr="00C50032" w:rsidRDefault="009608B3"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9608B3" w:rsidRPr="00C50032" w:rsidRDefault="009608B3"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9608B3" w:rsidRPr="00D43A36" w:rsidRDefault="009608B3"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2D5E"/>
    <w:rsid w:val="00013013"/>
    <w:rsid w:val="00014A4B"/>
    <w:rsid w:val="00015116"/>
    <w:rsid w:val="00016EF1"/>
    <w:rsid w:val="00017922"/>
    <w:rsid w:val="000226A5"/>
    <w:rsid w:val="00022891"/>
    <w:rsid w:val="00023797"/>
    <w:rsid w:val="00027AC7"/>
    <w:rsid w:val="00030AF5"/>
    <w:rsid w:val="00031367"/>
    <w:rsid w:val="00031954"/>
    <w:rsid w:val="0003291A"/>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33A5"/>
    <w:rsid w:val="00115622"/>
    <w:rsid w:val="00116702"/>
    <w:rsid w:val="00117BC1"/>
    <w:rsid w:val="00120857"/>
    <w:rsid w:val="00120C39"/>
    <w:rsid w:val="00122FD1"/>
    <w:rsid w:val="00130A58"/>
    <w:rsid w:val="00130E90"/>
    <w:rsid w:val="00131472"/>
    <w:rsid w:val="001319BB"/>
    <w:rsid w:val="00132551"/>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8BE"/>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7FA"/>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607"/>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185C"/>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6307"/>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238"/>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28E5"/>
    <w:rsid w:val="00784430"/>
    <w:rsid w:val="00785483"/>
    <w:rsid w:val="0079007B"/>
    <w:rsid w:val="007902F5"/>
    <w:rsid w:val="00792731"/>
    <w:rsid w:val="007943E4"/>
    <w:rsid w:val="00794905"/>
    <w:rsid w:val="007958D7"/>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4300"/>
    <w:rsid w:val="007C4924"/>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3055"/>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8029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A72"/>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4BB"/>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3B7"/>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8B3"/>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36484"/>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4F74"/>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43A4"/>
    <w:rsid w:val="00BB5983"/>
    <w:rsid w:val="00BB7A3A"/>
    <w:rsid w:val="00BC1318"/>
    <w:rsid w:val="00BC4739"/>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085"/>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AA"/>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AleshinaVF1@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46388-16D5-4726-946B-372B5E9AC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31</Pages>
  <Words>23135</Words>
  <Characters>131870</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13</cp:revision>
  <cp:lastPrinted>2025-03-03T05:02:00Z</cp:lastPrinted>
  <dcterms:created xsi:type="dcterms:W3CDTF">2026-01-12T03:19:00Z</dcterms:created>
  <dcterms:modified xsi:type="dcterms:W3CDTF">2026-02-25T03:23:00Z</dcterms:modified>
</cp:coreProperties>
</file>